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sz w:val="24"/>
          <w:szCs w:val="24"/>
        </w:rPr>
        <w:t>附件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12</w:t>
      </w:r>
    </w:p>
    <w:bookmarkEnd w:id="0"/>
    <w:p>
      <w:pPr>
        <w:jc w:val="center"/>
        <w:rPr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湖南财政经济学院党校202</w:t>
      </w:r>
      <w:r>
        <w:rPr>
          <w:rFonts w:hint="eastAsia" w:ascii="黑体" w:hAnsi="黑体" w:eastAsia="黑体"/>
          <w:b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/>
          <w:b/>
          <w:sz w:val="32"/>
          <w:szCs w:val="32"/>
        </w:rPr>
        <w:t>年</w:t>
      </w:r>
      <w:r>
        <w:rPr>
          <w:rFonts w:hint="eastAsia" w:ascii="黑体" w:hAnsi="黑体" w:eastAsia="黑体"/>
          <w:b/>
          <w:sz w:val="32"/>
          <w:szCs w:val="32"/>
          <w:lang w:eastAsia="zh-CN"/>
        </w:rPr>
        <w:t>上</w:t>
      </w:r>
      <w:r>
        <w:rPr>
          <w:rFonts w:hint="eastAsia" w:ascii="黑体" w:hAnsi="黑体" w:eastAsia="黑体"/>
          <w:b/>
          <w:sz w:val="32"/>
          <w:szCs w:val="32"/>
        </w:rPr>
        <w:t>半年</w:t>
      </w:r>
      <w:r>
        <w:rPr>
          <w:rFonts w:hint="eastAsia" w:ascii="黑体" w:hAnsi="黑体" w:eastAsia="黑体"/>
          <w:b/>
          <w:sz w:val="32"/>
          <w:szCs w:val="32"/>
          <w:lang w:val="en-US" w:eastAsia="zh-CN"/>
        </w:rPr>
        <w:t>预备党员</w:t>
      </w:r>
      <w:r>
        <w:rPr>
          <w:rFonts w:hint="eastAsia" w:ascii="黑体" w:hAnsi="黑体" w:eastAsia="黑体"/>
          <w:b/>
          <w:sz w:val="32"/>
          <w:szCs w:val="32"/>
        </w:rPr>
        <w:t>培训班教学安排表</w:t>
      </w:r>
    </w:p>
    <w:p>
      <w:pPr>
        <w:jc w:val="left"/>
        <w:rPr>
          <w:b/>
          <w:sz w:val="32"/>
          <w:szCs w:val="32"/>
        </w:rPr>
      </w:pPr>
      <w:r>
        <w:rPr>
          <w:rFonts w:hint="eastAsia"/>
        </w:rPr>
        <w:t xml:space="preserve">     培训时间：</w:t>
      </w:r>
      <w:r>
        <w:rPr>
          <w:rFonts w:hint="eastAsia" w:ascii="宋体" w:hAnsi="宋体" w:cs="宋体"/>
          <w:kern w:val="0"/>
          <w:sz w:val="24"/>
          <w:szCs w:val="24"/>
        </w:rPr>
        <w:t>202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2</w:t>
      </w:r>
      <w:r>
        <w:rPr>
          <w:rFonts w:hint="eastAsia" w:ascii="宋体" w:hAnsi="宋体" w:cs="宋体"/>
          <w:kern w:val="0"/>
          <w:sz w:val="24"/>
          <w:szCs w:val="24"/>
        </w:rPr>
        <w:t>年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5</w:t>
      </w:r>
      <w:r>
        <w:rPr>
          <w:rFonts w:hint="eastAsia" w:ascii="宋体" w:hAnsi="宋体" w:cs="宋体"/>
          <w:kern w:val="0"/>
          <w:sz w:val="24"/>
          <w:szCs w:val="24"/>
        </w:rPr>
        <w:t>月</w:t>
      </w:r>
    </w:p>
    <w:tbl>
      <w:tblPr>
        <w:tblStyle w:val="4"/>
        <w:tblW w:w="129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4819"/>
        <w:gridCol w:w="1985"/>
        <w:gridCol w:w="1994"/>
        <w:gridCol w:w="1335"/>
        <w:gridCol w:w="12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560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kern w:val="0"/>
                <w:sz w:val="24"/>
                <w:szCs w:val="24"/>
              </w:rPr>
              <w:t>教学环节</w:t>
            </w:r>
          </w:p>
        </w:tc>
        <w:tc>
          <w:tcPr>
            <w:tcW w:w="4819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kern w:val="0"/>
                <w:sz w:val="24"/>
                <w:szCs w:val="24"/>
              </w:rPr>
              <w:t>教学内容或主题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kern w:val="0"/>
                <w:sz w:val="24"/>
                <w:szCs w:val="24"/>
              </w:rPr>
              <w:t>主讲人或负责人</w:t>
            </w:r>
          </w:p>
        </w:tc>
        <w:tc>
          <w:tcPr>
            <w:tcW w:w="3329" w:type="dxa"/>
            <w:gridSpan w:val="2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kern w:val="0"/>
                <w:sz w:val="24"/>
                <w:szCs w:val="24"/>
              </w:rPr>
              <w:t>时间地点</w:t>
            </w:r>
          </w:p>
        </w:tc>
        <w:tc>
          <w:tcPr>
            <w:tcW w:w="1207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560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color w:val="auto"/>
                <w:kern w:val="0"/>
                <w:sz w:val="24"/>
                <w:szCs w:val="24"/>
              </w:rPr>
              <w:t>开班典礼</w:t>
            </w:r>
          </w:p>
        </w:tc>
        <w:tc>
          <w:tcPr>
            <w:tcW w:w="4819" w:type="dxa"/>
            <w:vAlign w:val="center"/>
          </w:tcPr>
          <w:p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举办开班仪式</w:t>
            </w:r>
          </w:p>
        </w:tc>
        <w:tc>
          <w:tcPr>
            <w:tcW w:w="1985" w:type="dxa"/>
            <w:vAlign w:val="center"/>
          </w:tcPr>
          <w:p>
            <w:pPr>
              <w:pStyle w:val="8"/>
              <w:tabs>
                <w:tab w:val="left" w:pos="8100"/>
              </w:tabs>
              <w:spacing w:before="0" w:beforeAutospacing="0" w:after="0" w:afterAutospacing="0" w:line="240" w:lineRule="exact"/>
              <w:jc w:val="center"/>
              <w:rPr>
                <w:rFonts w:hint="eastAsia" w:asciiTheme="minorEastAsia" w:hAnsiTheme="minorEastAsia" w:eastAsiaTheme="minor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Calibri" w:hAnsi="Calibri" w:cs="黑体" w:eastAsiaTheme="minorEastAsia"/>
                <w:color w:val="auto"/>
                <w:kern w:val="2"/>
                <w:sz w:val="21"/>
                <w:szCs w:val="22"/>
                <w:lang w:val="en-US" w:eastAsia="zh-CN" w:bidi="ar-SA"/>
              </w:rPr>
              <w:t>刘寒波</w:t>
            </w:r>
          </w:p>
        </w:tc>
        <w:tc>
          <w:tcPr>
            <w:tcW w:w="3329" w:type="dxa"/>
            <w:gridSpan w:val="2"/>
            <w:vMerge w:val="restart"/>
            <w:vAlign w:val="center"/>
          </w:tcPr>
          <w:p>
            <w:pPr>
              <w:pStyle w:val="8"/>
              <w:tabs>
                <w:tab w:val="left" w:pos="8100"/>
              </w:tabs>
              <w:spacing w:before="0" w:beforeAutospacing="0" w:after="0" w:afterAutospacing="0"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z w:val="24"/>
                <w:szCs w:val="24"/>
              </w:rPr>
              <w:t>具体另行通知</w:t>
            </w:r>
          </w:p>
          <w:p>
            <w:pPr>
              <w:pStyle w:val="8"/>
              <w:tabs>
                <w:tab w:val="left" w:pos="8100"/>
              </w:tabs>
              <w:spacing w:before="0" w:beforeAutospacing="0" w:after="0" w:afterAutospacing="0" w:line="240" w:lineRule="exact"/>
              <w:jc w:val="center"/>
              <w:rPr>
                <w:rFonts w:cs="宋体" w:asciiTheme="minorEastAsia" w:hAnsiTheme="minorEastAsia" w:eastAsiaTheme="minorEastAsia"/>
                <w:b/>
                <w:bCs/>
                <w:sz w:val="24"/>
                <w:szCs w:val="24"/>
              </w:rPr>
            </w:pPr>
          </w:p>
        </w:tc>
        <w:tc>
          <w:tcPr>
            <w:tcW w:w="1207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1560" w:type="dxa"/>
            <w:vMerge w:val="restart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 w:val="24"/>
                <w:szCs w:val="24"/>
              </w:rPr>
              <w:t>集中授课</w:t>
            </w:r>
          </w:p>
          <w:p>
            <w:pPr>
              <w:jc w:val="center"/>
              <w:rPr>
                <w:rFonts w:cs="宋体" w:asciiTheme="minorEastAsia" w:hAnsiTheme="minorEastAsia" w:eastAsia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 w:val="24"/>
                <w:szCs w:val="24"/>
              </w:rPr>
              <w:t>（</w:t>
            </w:r>
            <w:r>
              <w:rPr>
                <w:rFonts w:hint="eastAsia" w:cs="宋体" w:asciiTheme="minorEastAsia" w:hAnsiTheme="minorEastAsia" w:eastAsiaTheme="minorEastAsia"/>
                <w:b/>
                <w:kern w:val="0"/>
                <w:sz w:val="24"/>
                <w:szCs w:val="24"/>
                <w:lang w:val="en-US" w:eastAsia="zh-CN"/>
              </w:rPr>
              <w:t>24</w:t>
            </w:r>
            <w:r>
              <w:rPr>
                <w:rFonts w:hint="eastAsia" w:cs="宋体" w:asciiTheme="minorEastAsia" w:hAnsiTheme="minorEastAsia" w:eastAsiaTheme="minorEastAsia"/>
                <w:b/>
                <w:kern w:val="0"/>
                <w:sz w:val="24"/>
                <w:szCs w:val="24"/>
              </w:rPr>
              <w:t>学时）</w:t>
            </w:r>
          </w:p>
        </w:tc>
        <w:tc>
          <w:tcPr>
            <w:tcW w:w="4819" w:type="dxa"/>
            <w:vAlign w:val="center"/>
          </w:tcPr>
          <w:p>
            <w:pPr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政治理论教育</w:t>
            </w:r>
          </w:p>
        </w:tc>
        <w:tc>
          <w:tcPr>
            <w:tcW w:w="1985" w:type="dxa"/>
            <w:vMerge w:val="restart"/>
            <w:vAlign w:val="center"/>
          </w:tcPr>
          <w:p>
            <w:pPr>
              <w:pStyle w:val="8"/>
              <w:tabs>
                <w:tab w:val="left" w:pos="8100"/>
              </w:tabs>
              <w:spacing w:before="0" w:beforeAutospacing="0" w:after="0" w:afterAutospacing="0"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网络党校</w:t>
            </w:r>
          </w:p>
        </w:tc>
        <w:tc>
          <w:tcPr>
            <w:tcW w:w="3329" w:type="dxa"/>
            <w:gridSpan w:val="2"/>
            <w:vMerge w:val="continue"/>
            <w:vAlign w:val="center"/>
          </w:tcPr>
          <w:p>
            <w:pPr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207" w:type="dxa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60" w:type="dxa"/>
            <w:vMerge w:val="continue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kern w:val="0"/>
                <w:sz w:val="24"/>
                <w:szCs w:val="24"/>
              </w:rPr>
            </w:pPr>
          </w:p>
        </w:tc>
        <w:tc>
          <w:tcPr>
            <w:tcW w:w="4819" w:type="dxa"/>
            <w:vAlign w:val="center"/>
          </w:tcPr>
          <w:p>
            <w:pPr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党史教育</w:t>
            </w:r>
          </w:p>
        </w:tc>
        <w:tc>
          <w:tcPr>
            <w:tcW w:w="1985" w:type="dxa"/>
            <w:vMerge w:val="continue"/>
            <w:vAlign w:val="center"/>
          </w:tcPr>
          <w:p>
            <w:pPr>
              <w:pStyle w:val="8"/>
              <w:tabs>
                <w:tab w:val="left" w:pos="8100"/>
              </w:tabs>
              <w:spacing w:before="0" w:beforeAutospacing="0" w:after="0" w:afterAutospacing="0"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329" w:type="dxa"/>
            <w:gridSpan w:val="2"/>
            <w:vMerge w:val="continue"/>
            <w:vAlign w:val="center"/>
          </w:tcPr>
          <w:p>
            <w:pPr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207" w:type="dxa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60" w:type="dxa"/>
            <w:vMerge w:val="continue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kern w:val="0"/>
                <w:sz w:val="24"/>
                <w:szCs w:val="24"/>
              </w:rPr>
            </w:pPr>
          </w:p>
        </w:tc>
        <w:tc>
          <w:tcPr>
            <w:tcW w:w="4819" w:type="dxa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党章党规党纪</w:t>
            </w:r>
          </w:p>
        </w:tc>
        <w:tc>
          <w:tcPr>
            <w:tcW w:w="1985" w:type="dxa"/>
            <w:vMerge w:val="continue"/>
            <w:vAlign w:val="center"/>
          </w:tcPr>
          <w:p>
            <w:pPr>
              <w:pStyle w:val="8"/>
              <w:tabs>
                <w:tab w:val="left" w:pos="8100"/>
              </w:tabs>
              <w:spacing w:before="0" w:beforeAutospacing="0" w:after="0" w:afterAutospacing="0"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329" w:type="dxa"/>
            <w:gridSpan w:val="2"/>
            <w:vMerge w:val="continue"/>
            <w:vAlign w:val="center"/>
          </w:tcPr>
          <w:p>
            <w:pPr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207" w:type="dxa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60" w:type="dxa"/>
            <w:vMerge w:val="continue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kern w:val="0"/>
                <w:sz w:val="24"/>
                <w:szCs w:val="24"/>
              </w:rPr>
            </w:pPr>
          </w:p>
        </w:tc>
        <w:tc>
          <w:tcPr>
            <w:tcW w:w="4819" w:type="dxa"/>
            <w:vAlign w:val="center"/>
          </w:tcPr>
          <w:p>
            <w:pPr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预备党员的接收</w:t>
            </w:r>
          </w:p>
        </w:tc>
        <w:tc>
          <w:tcPr>
            <w:tcW w:w="1985" w:type="dxa"/>
            <w:vMerge w:val="continue"/>
            <w:vAlign w:val="center"/>
          </w:tcPr>
          <w:p>
            <w:pPr>
              <w:pStyle w:val="8"/>
              <w:tabs>
                <w:tab w:val="left" w:pos="8100"/>
              </w:tabs>
              <w:spacing w:before="0" w:beforeAutospacing="0" w:after="0" w:afterAutospacing="0"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329" w:type="dxa"/>
            <w:gridSpan w:val="2"/>
            <w:vMerge w:val="continue"/>
            <w:vAlign w:val="center"/>
          </w:tcPr>
          <w:p>
            <w:pPr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207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60" w:type="dxa"/>
            <w:vMerge w:val="continue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kern w:val="0"/>
                <w:sz w:val="24"/>
                <w:szCs w:val="24"/>
              </w:rPr>
            </w:pPr>
          </w:p>
        </w:tc>
        <w:tc>
          <w:tcPr>
            <w:tcW w:w="4819" w:type="dxa"/>
            <w:vAlign w:val="center"/>
          </w:tcPr>
          <w:p>
            <w:pPr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预备党员的教育考察和转正</w:t>
            </w:r>
          </w:p>
        </w:tc>
        <w:tc>
          <w:tcPr>
            <w:tcW w:w="1985" w:type="dxa"/>
            <w:vMerge w:val="continue"/>
            <w:vAlign w:val="center"/>
          </w:tcPr>
          <w:p>
            <w:pPr>
              <w:pStyle w:val="8"/>
              <w:tabs>
                <w:tab w:val="left" w:pos="8100"/>
              </w:tabs>
              <w:spacing w:before="0" w:beforeAutospacing="0" w:after="0" w:afterAutospacing="0"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329" w:type="dxa"/>
            <w:gridSpan w:val="2"/>
            <w:vMerge w:val="continue"/>
            <w:vAlign w:val="center"/>
          </w:tcPr>
          <w:p>
            <w:pPr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207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60" w:type="dxa"/>
            <w:vMerge w:val="continue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kern w:val="0"/>
                <w:sz w:val="24"/>
                <w:szCs w:val="24"/>
              </w:rPr>
            </w:pPr>
          </w:p>
        </w:tc>
        <w:tc>
          <w:tcPr>
            <w:tcW w:w="4819" w:type="dxa"/>
            <w:vAlign w:val="center"/>
          </w:tcPr>
          <w:p>
            <w:pPr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理想信念教育</w:t>
            </w:r>
          </w:p>
        </w:tc>
        <w:tc>
          <w:tcPr>
            <w:tcW w:w="1985" w:type="dxa"/>
            <w:vMerge w:val="continue"/>
            <w:vAlign w:val="center"/>
          </w:tcPr>
          <w:p>
            <w:pPr>
              <w:pStyle w:val="8"/>
              <w:tabs>
                <w:tab w:val="left" w:pos="8100"/>
              </w:tabs>
              <w:spacing w:before="0" w:beforeAutospacing="0" w:after="0" w:afterAutospacing="0"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329" w:type="dxa"/>
            <w:gridSpan w:val="2"/>
            <w:vMerge w:val="continue"/>
            <w:vAlign w:val="center"/>
          </w:tcPr>
          <w:p>
            <w:pPr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207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60" w:type="dxa"/>
            <w:vMerge w:val="continue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kern w:val="0"/>
                <w:sz w:val="24"/>
                <w:szCs w:val="24"/>
              </w:rPr>
            </w:pPr>
          </w:p>
        </w:tc>
        <w:tc>
          <w:tcPr>
            <w:tcW w:w="4819" w:type="dxa"/>
            <w:vAlign w:val="center"/>
          </w:tcPr>
          <w:p>
            <w:pPr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榜样示范</w:t>
            </w:r>
          </w:p>
        </w:tc>
        <w:tc>
          <w:tcPr>
            <w:tcW w:w="1985" w:type="dxa"/>
            <w:vMerge w:val="continue"/>
            <w:vAlign w:val="center"/>
          </w:tcPr>
          <w:p>
            <w:pPr>
              <w:pStyle w:val="8"/>
              <w:tabs>
                <w:tab w:val="left" w:pos="8100"/>
              </w:tabs>
              <w:spacing w:before="0" w:beforeAutospacing="0" w:after="0" w:afterAutospacing="0"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329" w:type="dxa"/>
            <w:gridSpan w:val="2"/>
            <w:vMerge w:val="continue"/>
            <w:vAlign w:val="center"/>
          </w:tcPr>
          <w:p>
            <w:pPr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207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60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 w:val="24"/>
                <w:szCs w:val="24"/>
                <w:lang w:val="en-US" w:eastAsia="zh-CN"/>
              </w:rPr>
              <w:t xml:space="preserve">思想汇报 </w:t>
            </w:r>
            <w:r>
              <w:rPr>
                <w:rFonts w:hint="eastAsia" w:cs="宋体" w:asciiTheme="minorEastAsia" w:hAnsiTheme="minorEastAsia" w:eastAsiaTheme="minorEastAsia"/>
                <w:b/>
                <w:kern w:val="0"/>
                <w:sz w:val="24"/>
                <w:szCs w:val="24"/>
              </w:rPr>
              <w:t>（课外）</w:t>
            </w:r>
          </w:p>
        </w:tc>
        <w:tc>
          <w:tcPr>
            <w:tcW w:w="4819" w:type="dxa"/>
            <w:vAlign w:val="center"/>
          </w:tcPr>
          <w:p>
            <w:pPr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结合培训目标、培训内容和自身学习实际，围绕“坚定理想信念，强化责任担当，争做时代先锋”主题，撰写1篇思想汇报</w:t>
            </w:r>
          </w:p>
        </w:tc>
        <w:tc>
          <w:tcPr>
            <w:tcW w:w="5314" w:type="dxa"/>
            <w:gridSpan w:val="3"/>
            <w:vAlign w:val="center"/>
          </w:tcPr>
          <w:p>
            <w:pPr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要求：不少于800字，思想性强、主题鲜明、条理清晰、结构完整、逻辑严谨、内容详实，如发现抄袭等情况不予结业</w:t>
            </w:r>
          </w:p>
        </w:tc>
        <w:tc>
          <w:tcPr>
            <w:tcW w:w="1207" w:type="dxa"/>
            <w:vAlign w:val="center"/>
          </w:tcPr>
          <w:p>
            <w:pPr>
              <w:widowControl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8" w:hRule="atLeast"/>
          <w:jc w:val="center"/>
        </w:trPr>
        <w:tc>
          <w:tcPr>
            <w:tcW w:w="156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 w:val="24"/>
                <w:szCs w:val="24"/>
              </w:rPr>
              <w:t>实践活动</w:t>
            </w:r>
          </w:p>
          <w:p>
            <w:pPr>
              <w:jc w:val="center"/>
              <w:rPr>
                <w:rFonts w:cs="宋体" w:asciiTheme="minorEastAsia" w:hAnsiTheme="minorEastAsia" w:eastAsia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 w:val="24"/>
                <w:szCs w:val="24"/>
              </w:rPr>
              <w:t>（4学时）</w:t>
            </w:r>
          </w:p>
        </w:tc>
        <w:tc>
          <w:tcPr>
            <w:tcW w:w="4819" w:type="dxa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爱校荣校教育和校园公益劳动等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各二级党组织</w:t>
            </w:r>
          </w:p>
        </w:tc>
        <w:tc>
          <w:tcPr>
            <w:tcW w:w="1994" w:type="dxa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以班组为单位进行</w:t>
            </w:r>
          </w:p>
        </w:tc>
        <w:tc>
          <w:tcPr>
            <w:tcW w:w="133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自行确定</w:t>
            </w:r>
          </w:p>
        </w:tc>
        <w:tc>
          <w:tcPr>
            <w:tcW w:w="1207" w:type="dxa"/>
            <w:vAlign w:val="center"/>
          </w:tcPr>
          <w:p>
            <w:pPr>
              <w:widowControl/>
              <w:rPr>
                <w:rFonts w:hint="default" w:cs="宋体" w:asciiTheme="minorEastAsia" w:hAnsiTheme="minorEastAsia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毕业生可根据实际情况调整实践内容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1" w:hRule="atLeast"/>
          <w:jc w:val="center"/>
        </w:trPr>
        <w:tc>
          <w:tcPr>
            <w:tcW w:w="156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 w:val="24"/>
                <w:szCs w:val="24"/>
              </w:rPr>
              <w:t>交流研讨</w:t>
            </w:r>
          </w:p>
          <w:p>
            <w:pPr>
              <w:jc w:val="center"/>
              <w:rPr>
                <w:rFonts w:cs="宋体" w:asciiTheme="minorEastAsia" w:hAnsiTheme="minorEastAsia" w:eastAsia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 w:val="24"/>
                <w:szCs w:val="24"/>
              </w:rPr>
              <w:t>（2学时）</w:t>
            </w:r>
          </w:p>
        </w:tc>
        <w:tc>
          <w:tcPr>
            <w:tcW w:w="4819" w:type="dxa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以“</w:t>
            </w:r>
            <w:r>
              <w:rPr>
                <w:rFonts w:hint="eastAsia"/>
                <w:lang w:val="en-US" w:eastAsia="zh-CN"/>
              </w:rPr>
              <w:t>谈谈对党的宗旨的认识</w:t>
            </w:r>
            <w:r>
              <w:rPr>
                <w:rFonts w:hint="eastAsia"/>
              </w:rPr>
              <w:t>”</w:t>
            </w:r>
            <w:r>
              <w:rPr>
                <w:rFonts w:hint="eastAsia"/>
                <w:lang w:val="en-US" w:eastAsia="zh-CN"/>
              </w:rPr>
              <w:t>和“大学生党员应从哪些方面加强党性修养”</w:t>
            </w:r>
            <w:r>
              <w:rPr>
                <w:rFonts w:hint="eastAsia"/>
              </w:rPr>
              <w:t>为主题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各二级党组织</w:t>
            </w:r>
          </w:p>
        </w:tc>
        <w:tc>
          <w:tcPr>
            <w:tcW w:w="1994" w:type="dxa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以班组为单位进行</w:t>
            </w:r>
          </w:p>
        </w:tc>
        <w:tc>
          <w:tcPr>
            <w:tcW w:w="1335" w:type="dxa"/>
            <w:vMerge w:val="continue"/>
            <w:vAlign w:val="center"/>
          </w:tcPr>
          <w:p>
            <w:pPr>
              <w:jc w:val="left"/>
            </w:pPr>
          </w:p>
        </w:tc>
        <w:tc>
          <w:tcPr>
            <w:tcW w:w="1207" w:type="dxa"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156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 w:val="24"/>
                <w:szCs w:val="24"/>
              </w:rPr>
              <w:t>结业考试</w:t>
            </w:r>
          </w:p>
        </w:tc>
        <w:tc>
          <w:tcPr>
            <w:tcW w:w="4819" w:type="dxa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在</w:t>
            </w:r>
            <w:r>
              <w:rPr>
                <w:rFonts w:hint="eastAsia"/>
                <w:lang w:val="en-US" w:eastAsia="zh-CN"/>
              </w:rPr>
              <w:t>网络党校结业</w:t>
            </w:r>
            <w:r>
              <w:rPr>
                <w:rFonts w:hint="eastAsia"/>
              </w:rPr>
              <w:t>考试系统上进行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姚旭辉</w:t>
            </w:r>
          </w:p>
        </w:tc>
        <w:tc>
          <w:tcPr>
            <w:tcW w:w="1994" w:type="dxa"/>
            <w:vAlign w:val="center"/>
          </w:tcPr>
          <w:p>
            <w:pPr>
              <w:jc w:val="left"/>
            </w:pP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</w:rPr>
              <w:t>月底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另行通知</w:t>
            </w:r>
          </w:p>
        </w:tc>
        <w:tc>
          <w:tcPr>
            <w:tcW w:w="1207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  <w:jc w:val="center"/>
        </w:trPr>
        <w:tc>
          <w:tcPr>
            <w:tcW w:w="156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b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color w:val="auto"/>
                <w:kern w:val="0"/>
                <w:sz w:val="24"/>
                <w:szCs w:val="24"/>
              </w:rPr>
              <w:t>结业典礼</w:t>
            </w:r>
          </w:p>
        </w:tc>
        <w:tc>
          <w:tcPr>
            <w:tcW w:w="4819" w:type="dxa"/>
            <w:vAlign w:val="center"/>
          </w:tcPr>
          <w:p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举办结业仪式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lang w:eastAsia="zh-CN"/>
              </w:rPr>
            </w:pPr>
            <w:r>
              <w:rPr>
                <w:rFonts w:hint="eastAsia" w:eastAsiaTheme="minorEastAsia"/>
                <w:color w:val="auto"/>
                <w:lang w:eastAsia="zh-CN"/>
              </w:rPr>
              <w:t>刘寒波</w:t>
            </w:r>
          </w:p>
        </w:tc>
        <w:tc>
          <w:tcPr>
            <w:tcW w:w="3329" w:type="dxa"/>
            <w:gridSpan w:val="2"/>
            <w:vAlign w:val="center"/>
          </w:tcPr>
          <w:p>
            <w:pPr>
              <w:pStyle w:val="8"/>
              <w:tabs>
                <w:tab w:val="left" w:pos="8100"/>
              </w:tabs>
              <w:spacing w:before="0" w:beforeAutospacing="0" w:after="0" w:afterAutospacing="0" w:line="240" w:lineRule="exact"/>
              <w:jc w:val="center"/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z w:val="24"/>
                <w:szCs w:val="24"/>
              </w:rPr>
              <w:t>具体另行通知</w:t>
            </w:r>
          </w:p>
        </w:tc>
        <w:tc>
          <w:tcPr>
            <w:tcW w:w="1207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</w:p>
        </w:tc>
      </w:tr>
    </w:tbl>
    <w:p>
      <w:pPr>
        <w:jc w:val="left"/>
      </w:pPr>
    </w:p>
    <w:sectPr>
      <w:pgSz w:w="16838" w:h="11906" w:orient="landscape"/>
      <w:pgMar w:top="851" w:right="1440" w:bottom="567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94964"/>
    <w:rsid w:val="0000042B"/>
    <w:rsid w:val="000102C8"/>
    <w:rsid w:val="000238C5"/>
    <w:rsid w:val="00035061"/>
    <w:rsid w:val="00047906"/>
    <w:rsid w:val="000521C7"/>
    <w:rsid w:val="000552FB"/>
    <w:rsid w:val="00080011"/>
    <w:rsid w:val="000827EE"/>
    <w:rsid w:val="000A3142"/>
    <w:rsid w:val="000A4114"/>
    <w:rsid w:val="000A415C"/>
    <w:rsid w:val="000A42D7"/>
    <w:rsid w:val="000A43A9"/>
    <w:rsid w:val="000A5B17"/>
    <w:rsid w:val="000B2166"/>
    <w:rsid w:val="000B7B4D"/>
    <w:rsid w:val="000C185C"/>
    <w:rsid w:val="000C3D9F"/>
    <w:rsid w:val="000C7361"/>
    <w:rsid w:val="000D01CA"/>
    <w:rsid w:val="000D06FF"/>
    <w:rsid w:val="000D4591"/>
    <w:rsid w:val="000E51DF"/>
    <w:rsid w:val="000F7790"/>
    <w:rsid w:val="001028E3"/>
    <w:rsid w:val="00113EE3"/>
    <w:rsid w:val="001155C2"/>
    <w:rsid w:val="00124566"/>
    <w:rsid w:val="001279A3"/>
    <w:rsid w:val="001323CE"/>
    <w:rsid w:val="0013410F"/>
    <w:rsid w:val="001404AD"/>
    <w:rsid w:val="001533A7"/>
    <w:rsid w:val="00167263"/>
    <w:rsid w:val="0017026B"/>
    <w:rsid w:val="001753AC"/>
    <w:rsid w:val="00175D77"/>
    <w:rsid w:val="00177C20"/>
    <w:rsid w:val="001826F3"/>
    <w:rsid w:val="00183FEF"/>
    <w:rsid w:val="001840F8"/>
    <w:rsid w:val="00191648"/>
    <w:rsid w:val="00193BED"/>
    <w:rsid w:val="001970AB"/>
    <w:rsid w:val="001A2226"/>
    <w:rsid w:val="001A37B5"/>
    <w:rsid w:val="001B0EA6"/>
    <w:rsid w:val="001C048E"/>
    <w:rsid w:val="001C5154"/>
    <w:rsid w:val="001C630F"/>
    <w:rsid w:val="001D162A"/>
    <w:rsid w:val="001D4F1A"/>
    <w:rsid w:val="001E746B"/>
    <w:rsid w:val="00205748"/>
    <w:rsid w:val="00206E76"/>
    <w:rsid w:val="00220A38"/>
    <w:rsid w:val="00220AF0"/>
    <w:rsid w:val="0022756C"/>
    <w:rsid w:val="00245D83"/>
    <w:rsid w:val="002539BA"/>
    <w:rsid w:val="00260573"/>
    <w:rsid w:val="00275752"/>
    <w:rsid w:val="00280C09"/>
    <w:rsid w:val="00281A59"/>
    <w:rsid w:val="00285B8E"/>
    <w:rsid w:val="002A67C2"/>
    <w:rsid w:val="002C3010"/>
    <w:rsid w:val="002C49A2"/>
    <w:rsid w:val="002D6E22"/>
    <w:rsid w:val="002E0FFD"/>
    <w:rsid w:val="002E66F3"/>
    <w:rsid w:val="002F6D1A"/>
    <w:rsid w:val="002F78E0"/>
    <w:rsid w:val="002F795D"/>
    <w:rsid w:val="0030379C"/>
    <w:rsid w:val="00305076"/>
    <w:rsid w:val="003121A8"/>
    <w:rsid w:val="00314460"/>
    <w:rsid w:val="00314EFB"/>
    <w:rsid w:val="0032269B"/>
    <w:rsid w:val="003262EF"/>
    <w:rsid w:val="00334760"/>
    <w:rsid w:val="00352D3B"/>
    <w:rsid w:val="003571FC"/>
    <w:rsid w:val="00361B07"/>
    <w:rsid w:val="003722FD"/>
    <w:rsid w:val="003773DE"/>
    <w:rsid w:val="003808C7"/>
    <w:rsid w:val="00390F88"/>
    <w:rsid w:val="00397F1E"/>
    <w:rsid w:val="003A7347"/>
    <w:rsid w:val="003C1BB1"/>
    <w:rsid w:val="003E12FD"/>
    <w:rsid w:val="003E334C"/>
    <w:rsid w:val="003E6463"/>
    <w:rsid w:val="003F1ACD"/>
    <w:rsid w:val="00404D69"/>
    <w:rsid w:val="00406131"/>
    <w:rsid w:val="004105FE"/>
    <w:rsid w:val="00416931"/>
    <w:rsid w:val="004209C8"/>
    <w:rsid w:val="004247C5"/>
    <w:rsid w:val="004249C4"/>
    <w:rsid w:val="0043280C"/>
    <w:rsid w:val="00433B6E"/>
    <w:rsid w:val="00440BB8"/>
    <w:rsid w:val="004513AD"/>
    <w:rsid w:val="00452055"/>
    <w:rsid w:val="004776F4"/>
    <w:rsid w:val="0048178E"/>
    <w:rsid w:val="00481FBB"/>
    <w:rsid w:val="00484D51"/>
    <w:rsid w:val="004854B7"/>
    <w:rsid w:val="00485700"/>
    <w:rsid w:val="00493C54"/>
    <w:rsid w:val="00497D11"/>
    <w:rsid w:val="004C7EA9"/>
    <w:rsid w:val="004D0415"/>
    <w:rsid w:val="004E2376"/>
    <w:rsid w:val="004E5415"/>
    <w:rsid w:val="004E64C9"/>
    <w:rsid w:val="004E748B"/>
    <w:rsid w:val="004E79FF"/>
    <w:rsid w:val="004F50C9"/>
    <w:rsid w:val="00505232"/>
    <w:rsid w:val="0051492E"/>
    <w:rsid w:val="00523534"/>
    <w:rsid w:val="005335E1"/>
    <w:rsid w:val="00534075"/>
    <w:rsid w:val="00537860"/>
    <w:rsid w:val="00540AA7"/>
    <w:rsid w:val="00550F01"/>
    <w:rsid w:val="005549D0"/>
    <w:rsid w:val="0056400E"/>
    <w:rsid w:val="0056613E"/>
    <w:rsid w:val="00570CA9"/>
    <w:rsid w:val="0057525D"/>
    <w:rsid w:val="00577781"/>
    <w:rsid w:val="00586844"/>
    <w:rsid w:val="005932A3"/>
    <w:rsid w:val="00593DC8"/>
    <w:rsid w:val="005A2A76"/>
    <w:rsid w:val="005A2C92"/>
    <w:rsid w:val="005A5FC2"/>
    <w:rsid w:val="005C09F2"/>
    <w:rsid w:val="005C31E8"/>
    <w:rsid w:val="005D0223"/>
    <w:rsid w:val="005D0B41"/>
    <w:rsid w:val="005E4AF3"/>
    <w:rsid w:val="005E5969"/>
    <w:rsid w:val="005F1E10"/>
    <w:rsid w:val="00612930"/>
    <w:rsid w:val="00620635"/>
    <w:rsid w:val="00623678"/>
    <w:rsid w:val="00633D68"/>
    <w:rsid w:val="00637ECA"/>
    <w:rsid w:val="00654AEA"/>
    <w:rsid w:val="006557AC"/>
    <w:rsid w:val="00661CED"/>
    <w:rsid w:val="00662142"/>
    <w:rsid w:val="00664AF8"/>
    <w:rsid w:val="00675048"/>
    <w:rsid w:val="00677425"/>
    <w:rsid w:val="00682B83"/>
    <w:rsid w:val="00682C81"/>
    <w:rsid w:val="006A5E1B"/>
    <w:rsid w:val="006A6705"/>
    <w:rsid w:val="006B724C"/>
    <w:rsid w:val="006C0455"/>
    <w:rsid w:val="006C053C"/>
    <w:rsid w:val="006C34ED"/>
    <w:rsid w:val="006C5B25"/>
    <w:rsid w:val="006C5C4F"/>
    <w:rsid w:val="006C71EA"/>
    <w:rsid w:val="006E6F8C"/>
    <w:rsid w:val="00707795"/>
    <w:rsid w:val="00716888"/>
    <w:rsid w:val="0071693E"/>
    <w:rsid w:val="007332A2"/>
    <w:rsid w:val="0073470D"/>
    <w:rsid w:val="0073744B"/>
    <w:rsid w:val="00741057"/>
    <w:rsid w:val="00751DD4"/>
    <w:rsid w:val="00752E84"/>
    <w:rsid w:val="00755F50"/>
    <w:rsid w:val="00762277"/>
    <w:rsid w:val="007773C0"/>
    <w:rsid w:val="00780351"/>
    <w:rsid w:val="00786299"/>
    <w:rsid w:val="00794088"/>
    <w:rsid w:val="007944B1"/>
    <w:rsid w:val="007A0A5E"/>
    <w:rsid w:val="007A0EAB"/>
    <w:rsid w:val="007A370C"/>
    <w:rsid w:val="007A67E9"/>
    <w:rsid w:val="007B0DCC"/>
    <w:rsid w:val="007B6681"/>
    <w:rsid w:val="007C77DD"/>
    <w:rsid w:val="007D1785"/>
    <w:rsid w:val="007E0F3D"/>
    <w:rsid w:val="007E39F0"/>
    <w:rsid w:val="007E42B6"/>
    <w:rsid w:val="007F5075"/>
    <w:rsid w:val="007F618F"/>
    <w:rsid w:val="007F78A2"/>
    <w:rsid w:val="007F7D12"/>
    <w:rsid w:val="00810FEA"/>
    <w:rsid w:val="00822E22"/>
    <w:rsid w:val="00823467"/>
    <w:rsid w:val="00824FB6"/>
    <w:rsid w:val="00833DA3"/>
    <w:rsid w:val="00835F68"/>
    <w:rsid w:val="00836558"/>
    <w:rsid w:val="00836B21"/>
    <w:rsid w:val="00837179"/>
    <w:rsid w:val="00841F05"/>
    <w:rsid w:val="00844367"/>
    <w:rsid w:val="00854E21"/>
    <w:rsid w:val="00864680"/>
    <w:rsid w:val="00866A7A"/>
    <w:rsid w:val="008844CE"/>
    <w:rsid w:val="0088688F"/>
    <w:rsid w:val="00896D5E"/>
    <w:rsid w:val="008A03F8"/>
    <w:rsid w:val="008B098B"/>
    <w:rsid w:val="008B1199"/>
    <w:rsid w:val="008C525D"/>
    <w:rsid w:val="008D155F"/>
    <w:rsid w:val="008D36D1"/>
    <w:rsid w:val="008D6326"/>
    <w:rsid w:val="008E0E91"/>
    <w:rsid w:val="008F087F"/>
    <w:rsid w:val="009018C6"/>
    <w:rsid w:val="00910394"/>
    <w:rsid w:val="00910B5B"/>
    <w:rsid w:val="00915535"/>
    <w:rsid w:val="0094284B"/>
    <w:rsid w:val="00952051"/>
    <w:rsid w:val="00952C4D"/>
    <w:rsid w:val="00953579"/>
    <w:rsid w:val="00966DE7"/>
    <w:rsid w:val="009822F3"/>
    <w:rsid w:val="009827FC"/>
    <w:rsid w:val="00984726"/>
    <w:rsid w:val="00997A36"/>
    <w:rsid w:val="009B12AB"/>
    <w:rsid w:val="009B5018"/>
    <w:rsid w:val="009B7FDB"/>
    <w:rsid w:val="009C08AA"/>
    <w:rsid w:val="009C1834"/>
    <w:rsid w:val="009C47C4"/>
    <w:rsid w:val="009D7186"/>
    <w:rsid w:val="009D7CFF"/>
    <w:rsid w:val="009E2DA8"/>
    <w:rsid w:val="00A00A18"/>
    <w:rsid w:val="00A14709"/>
    <w:rsid w:val="00A1663F"/>
    <w:rsid w:val="00A20982"/>
    <w:rsid w:val="00A21B42"/>
    <w:rsid w:val="00A22493"/>
    <w:rsid w:val="00A41F75"/>
    <w:rsid w:val="00A57FEF"/>
    <w:rsid w:val="00A65E24"/>
    <w:rsid w:val="00A85922"/>
    <w:rsid w:val="00A8599A"/>
    <w:rsid w:val="00A91DBD"/>
    <w:rsid w:val="00A94964"/>
    <w:rsid w:val="00A9556A"/>
    <w:rsid w:val="00A95772"/>
    <w:rsid w:val="00AA33D8"/>
    <w:rsid w:val="00AA5CB9"/>
    <w:rsid w:val="00AB5CCB"/>
    <w:rsid w:val="00AC49E0"/>
    <w:rsid w:val="00AC504E"/>
    <w:rsid w:val="00AD2217"/>
    <w:rsid w:val="00AD707E"/>
    <w:rsid w:val="00AE4629"/>
    <w:rsid w:val="00AF17B3"/>
    <w:rsid w:val="00B05E30"/>
    <w:rsid w:val="00B2002C"/>
    <w:rsid w:val="00B21227"/>
    <w:rsid w:val="00B346EC"/>
    <w:rsid w:val="00B35D2B"/>
    <w:rsid w:val="00B61381"/>
    <w:rsid w:val="00B6717E"/>
    <w:rsid w:val="00B73B1D"/>
    <w:rsid w:val="00B767A7"/>
    <w:rsid w:val="00BB0C0F"/>
    <w:rsid w:val="00BB12B3"/>
    <w:rsid w:val="00BB2072"/>
    <w:rsid w:val="00BB68E4"/>
    <w:rsid w:val="00BB7567"/>
    <w:rsid w:val="00BD30BF"/>
    <w:rsid w:val="00BD4B11"/>
    <w:rsid w:val="00BE4C0E"/>
    <w:rsid w:val="00BF439E"/>
    <w:rsid w:val="00C0307D"/>
    <w:rsid w:val="00C17B35"/>
    <w:rsid w:val="00C23B77"/>
    <w:rsid w:val="00C33486"/>
    <w:rsid w:val="00C412FF"/>
    <w:rsid w:val="00C43A32"/>
    <w:rsid w:val="00C43ACE"/>
    <w:rsid w:val="00C51760"/>
    <w:rsid w:val="00C531E4"/>
    <w:rsid w:val="00C60F7F"/>
    <w:rsid w:val="00C62DF5"/>
    <w:rsid w:val="00C72F77"/>
    <w:rsid w:val="00C82F08"/>
    <w:rsid w:val="00CA42F0"/>
    <w:rsid w:val="00CA520E"/>
    <w:rsid w:val="00CB047D"/>
    <w:rsid w:val="00CD29F2"/>
    <w:rsid w:val="00CD3568"/>
    <w:rsid w:val="00CD6847"/>
    <w:rsid w:val="00CE3CEB"/>
    <w:rsid w:val="00CE67C1"/>
    <w:rsid w:val="00CF113D"/>
    <w:rsid w:val="00CF1508"/>
    <w:rsid w:val="00CF5DE9"/>
    <w:rsid w:val="00D0265F"/>
    <w:rsid w:val="00D2789B"/>
    <w:rsid w:val="00D3171F"/>
    <w:rsid w:val="00D353BF"/>
    <w:rsid w:val="00D470E2"/>
    <w:rsid w:val="00D51C77"/>
    <w:rsid w:val="00D62C38"/>
    <w:rsid w:val="00D82A91"/>
    <w:rsid w:val="00D830D4"/>
    <w:rsid w:val="00D8449B"/>
    <w:rsid w:val="00D85582"/>
    <w:rsid w:val="00D8764D"/>
    <w:rsid w:val="00D921CC"/>
    <w:rsid w:val="00D92508"/>
    <w:rsid w:val="00DA5AA4"/>
    <w:rsid w:val="00DB6827"/>
    <w:rsid w:val="00DB716F"/>
    <w:rsid w:val="00DC3363"/>
    <w:rsid w:val="00DC4BD2"/>
    <w:rsid w:val="00DC4E8A"/>
    <w:rsid w:val="00DD1D3E"/>
    <w:rsid w:val="00DD2D94"/>
    <w:rsid w:val="00DD7511"/>
    <w:rsid w:val="00DE30BF"/>
    <w:rsid w:val="00DE35DA"/>
    <w:rsid w:val="00DF4231"/>
    <w:rsid w:val="00DF7F2D"/>
    <w:rsid w:val="00E0007B"/>
    <w:rsid w:val="00E0027A"/>
    <w:rsid w:val="00E01DA5"/>
    <w:rsid w:val="00E0321A"/>
    <w:rsid w:val="00E044ED"/>
    <w:rsid w:val="00E07C89"/>
    <w:rsid w:val="00E07DD7"/>
    <w:rsid w:val="00E1146B"/>
    <w:rsid w:val="00E16FF3"/>
    <w:rsid w:val="00E20E41"/>
    <w:rsid w:val="00E300E6"/>
    <w:rsid w:val="00E349A3"/>
    <w:rsid w:val="00E37D34"/>
    <w:rsid w:val="00E42EB2"/>
    <w:rsid w:val="00E50BFA"/>
    <w:rsid w:val="00E514C5"/>
    <w:rsid w:val="00E619E3"/>
    <w:rsid w:val="00E63641"/>
    <w:rsid w:val="00E63757"/>
    <w:rsid w:val="00E757EB"/>
    <w:rsid w:val="00E80792"/>
    <w:rsid w:val="00E813D4"/>
    <w:rsid w:val="00E81587"/>
    <w:rsid w:val="00E87D77"/>
    <w:rsid w:val="00E91572"/>
    <w:rsid w:val="00E957D1"/>
    <w:rsid w:val="00E97659"/>
    <w:rsid w:val="00EB0D5A"/>
    <w:rsid w:val="00EB2583"/>
    <w:rsid w:val="00EC5C3D"/>
    <w:rsid w:val="00EC7FEF"/>
    <w:rsid w:val="00EE1DAD"/>
    <w:rsid w:val="00EE6655"/>
    <w:rsid w:val="00EF2136"/>
    <w:rsid w:val="00EF419E"/>
    <w:rsid w:val="00EF4EC4"/>
    <w:rsid w:val="00EF66F3"/>
    <w:rsid w:val="00EF71FC"/>
    <w:rsid w:val="00EF7FE1"/>
    <w:rsid w:val="00F00F00"/>
    <w:rsid w:val="00F03C2F"/>
    <w:rsid w:val="00F171C1"/>
    <w:rsid w:val="00F3408A"/>
    <w:rsid w:val="00F35561"/>
    <w:rsid w:val="00F36C14"/>
    <w:rsid w:val="00F40085"/>
    <w:rsid w:val="00F4385E"/>
    <w:rsid w:val="00F50516"/>
    <w:rsid w:val="00F54A1B"/>
    <w:rsid w:val="00F57652"/>
    <w:rsid w:val="00F63880"/>
    <w:rsid w:val="00F77B88"/>
    <w:rsid w:val="00F84B0E"/>
    <w:rsid w:val="00F92892"/>
    <w:rsid w:val="00FA3782"/>
    <w:rsid w:val="00FA3CFC"/>
    <w:rsid w:val="00FA3ECD"/>
    <w:rsid w:val="00FB712E"/>
    <w:rsid w:val="00FD099C"/>
    <w:rsid w:val="00FD6520"/>
    <w:rsid w:val="00FE111E"/>
    <w:rsid w:val="00FE410A"/>
    <w:rsid w:val="0AB3566B"/>
    <w:rsid w:val="109C2A90"/>
    <w:rsid w:val="12E73D36"/>
    <w:rsid w:val="131B176C"/>
    <w:rsid w:val="1FE223DD"/>
    <w:rsid w:val="22B56111"/>
    <w:rsid w:val="23A47076"/>
    <w:rsid w:val="24A038CA"/>
    <w:rsid w:val="28F2176F"/>
    <w:rsid w:val="2BE47781"/>
    <w:rsid w:val="2D9E3C9B"/>
    <w:rsid w:val="30364BA2"/>
    <w:rsid w:val="542F2A81"/>
    <w:rsid w:val="64B22875"/>
    <w:rsid w:val="652003ED"/>
    <w:rsid w:val="6BB13C3D"/>
    <w:rsid w:val="6D9F204A"/>
    <w:rsid w:val="6F734A58"/>
    <w:rsid w:val="79E46B38"/>
    <w:rsid w:val="7BF27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paragraph" w:customStyle="1" w:styleId="8">
    <w:name w:val="dangxiao"/>
    <w:basedOn w:val="1"/>
    <w:qFormat/>
    <w:uiPriority w:val="0"/>
    <w:pPr>
      <w:widowControl/>
      <w:spacing w:before="100" w:beforeAutospacing="1" w:after="100" w:afterAutospacing="1" w:line="480" w:lineRule="auto"/>
      <w:jc w:val="left"/>
    </w:pPr>
    <w:rPr>
      <w:rFonts w:ascii="宋体" w:hAnsi="宋体" w:cs="Times New Roman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52379D3-8EB4-498B-BB28-97A68E077DB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416</Words>
  <Characters>426</Characters>
  <Lines>3</Lines>
  <Paragraphs>1</Paragraphs>
  <TotalTime>35</TotalTime>
  <ScaleCrop>false</ScaleCrop>
  <LinksUpToDate>false</LinksUpToDate>
  <CharactersWithSpaces>432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2018-03-29T01:19:00Z</dcterms:created>
  <dc:creator>微软用户</dc:creator>
  <cp:lastModifiedBy>David</cp:lastModifiedBy>
  <cp:lastPrinted>2018-11-12T03:59:00Z</cp:lastPrinted>
  <dcterms:modified xsi:type="dcterms:W3CDTF">2022-04-03T14:58:58Z</dcterms:modified>
  <dc:title>附件1</dc:title>
  <cp:revision>106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48F80EDD8C2D45249BE528C24476AC15</vt:lpwstr>
  </property>
</Properties>
</file>