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6B" w:rsidRPr="003F66CF" w:rsidRDefault="00074D6B" w:rsidP="00074D6B">
      <w:pPr>
        <w:autoSpaceDE w:val="0"/>
        <w:autoSpaceDN w:val="0"/>
        <w:adjustRightInd w:val="0"/>
        <w:jc w:val="left"/>
        <w:rPr>
          <w:rFonts w:ascii="仿宋_GB2312" w:eastAsia="仿宋_GB2312" w:hAnsiTheme="majorEastAsia" w:cs="FangSong"/>
          <w:spacing w:val="-20"/>
          <w:kern w:val="0"/>
          <w:sz w:val="32"/>
          <w:szCs w:val="32"/>
        </w:rPr>
      </w:pPr>
      <w:r w:rsidRPr="003F66CF">
        <w:rPr>
          <w:rFonts w:ascii="仿宋_GB2312" w:eastAsia="仿宋_GB2312" w:hAnsiTheme="majorEastAsia" w:cs="FangSong" w:hint="eastAsia"/>
          <w:spacing w:val="-20"/>
          <w:kern w:val="0"/>
          <w:sz w:val="32"/>
          <w:szCs w:val="32"/>
        </w:rPr>
        <w:t>附件3</w:t>
      </w:r>
    </w:p>
    <w:p w:rsidR="00074D6B" w:rsidRPr="007A2AE7" w:rsidRDefault="00074D6B" w:rsidP="00074D6B">
      <w:pPr>
        <w:jc w:val="center"/>
        <w:rPr>
          <w:rFonts w:ascii="仿宋_GB2312" w:eastAsia="仿宋_GB2312" w:cs="FangSong"/>
          <w:spacing w:val="-20"/>
          <w:kern w:val="0"/>
          <w:sz w:val="44"/>
          <w:szCs w:val="44"/>
        </w:rPr>
      </w:pPr>
      <w:bookmarkStart w:id="0" w:name="_GoBack"/>
      <w:r w:rsidRPr="007A2AE7">
        <w:rPr>
          <w:rFonts w:ascii="方正小标宋简体" w:eastAsia="方正小标宋简体" w:hAnsiTheme="majorEastAsia" w:hint="eastAsia"/>
          <w:spacing w:val="-20"/>
          <w:sz w:val="44"/>
          <w:szCs w:val="44"/>
        </w:rPr>
        <w:t>关于创新创业、社会实践活动学分认定说明</w:t>
      </w:r>
    </w:p>
    <w:bookmarkEnd w:id="0"/>
    <w:p w:rsidR="00074D6B" w:rsidRDefault="00074D6B" w:rsidP="00074D6B">
      <w:pPr>
        <w:autoSpaceDE w:val="0"/>
        <w:autoSpaceDN w:val="0"/>
        <w:adjustRightInd w:val="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 w:hint="eastAsia"/>
          <w:kern w:val="0"/>
          <w:sz w:val="30"/>
          <w:szCs w:val="30"/>
        </w:rPr>
        <w:t>各学院：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 w:rsidRPr="004C42EC">
        <w:rPr>
          <w:rFonts w:ascii="仿宋_GB2312" w:eastAsia="仿宋_GB2312" w:cs="FangSong" w:hint="eastAsia"/>
          <w:kern w:val="0"/>
          <w:sz w:val="30"/>
          <w:szCs w:val="30"/>
        </w:rPr>
        <w:t>为鼓励大学生积极参加各种课外活动、各类竞赛活动、创新创业活动和社会实践活动，增强学生的创新意识，提高学生的实践能力和创新能力，培养高素质应用型人才，</w:t>
      </w:r>
      <w:r w:rsidRPr="004C42EC">
        <w:rPr>
          <w:rFonts w:ascii="仿宋_GB2312" w:eastAsia="仿宋_GB2312" w:hAnsi="宋体" w:hint="eastAsia"/>
          <w:sz w:val="30"/>
          <w:szCs w:val="30"/>
        </w:rPr>
        <w:t>根据</w:t>
      </w:r>
      <w:r w:rsidRPr="004C42EC">
        <w:rPr>
          <w:rFonts w:ascii="仿宋_GB2312" w:eastAsia="仿宋_GB2312" w:hAnsi="宋体"/>
          <w:sz w:val="30"/>
          <w:szCs w:val="30"/>
        </w:rPr>
        <w:t>《</w:t>
      </w:r>
      <w:r w:rsidRPr="004C42EC">
        <w:rPr>
          <w:rFonts w:ascii="仿宋_GB2312" w:eastAsia="仿宋_GB2312" w:hAnsi="宋体" w:hint="eastAsia"/>
          <w:sz w:val="30"/>
          <w:szCs w:val="30"/>
        </w:rPr>
        <w:t>湖南</w:t>
      </w:r>
      <w:r w:rsidRPr="004C42EC">
        <w:rPr>
          <w:rFonts w:ascii="仿宋_GB2312" w:eastAsia="仿宋_GB2312" w:hAnsi="宋体"/>
          <w:sz w:val="30"/>
          <w:szCs w:val="30"/>
        </w:rPr>
        <w:t>财政经济学院大学生创新创业、社会实践活动学分认定办法（</w:t>
      </w:r>
      <w:r w:rsidRPr="004C42EC">
        <w:rPr>
          <w:rFonts w:ascii="仿宋_GB2312" w:eastAsia="仿宋_GB2312" w:hAnsi="宋体" w:hint="eastAsia"/>
          <w:sz w:val="30"/>
          <w:szCs w:val="30"/>
        </w:rPr>
        <w:t>试行</w:t>
      </w:r>
      <w:r w:rsidRPr="004C42EC">
        <w:rPr>
          <w:rFonts w:ascii="仿宋_GB2312" w:eastAsia="仿宋_GB2312" w:hAnsi="宋体"/>
          <w:sz w:val="30"/>
          <w:szCs w:val="30"/>
        </w:rPr>
        <w:t>）》</w:t>
      </w:r>
      <w:r w:rsidRPr="004C42EC">
        <w:rPr>
          <w:rFonts w:ascii="仿宋_GB2312" w:eastAsia="仿宋_GB2312" w:hAnsi="宋体" w:hint="eastAsia"/>
          <w:sz w:val="30"/>
          <w:szCs w:val="30"/>
        </w:rPr>
        <w:t>（湘</w:t>
      </w:r>
      <w:r w:rsidRPr="004C42EC">
        <w:rPr>
          <w:rFonts w:ascii="仿宋_GB2312" w:eastAsia="仿宋_GB2312" w:hAnsi="宋体"/>
          <w:sz w:val="30"/>
          <w:szCs w:val="30"/>
        </w:rPr>
        <w:t>财院院发</w:t>
      </w:r>
      <w:r w:rsidRPr="004C42EC">
        <w:rPr>
          <w:rFonts w:ascii="仿宋_GB2312" w:eastAsia="仿宋_GB2312" w:hAnsi="宋体" w:hint="eastAsia"/>
          <w:sz w:val="30"/>
          <w:szCs w:val="30"/>
        </w:rPr>
        <w:t>〔2017〕107号）文件</w:t>
      </w:r>
      <w:r w:rsidRPr="004C42EC">
        <w:rPr>
          <w:rFonts w:ascii="仿宋_GB2312" w:eastAsia="仿宋_GB2312" w:hAnsi="宋体"/>
          <w:sz w:val="30"/>
          <w:szCs w:val="30"/>
        </w:rPr>
        <w:t>精神，</w:t>
      </w:r>
      <w:r w:rsidRPr="004C42EC">
        <w:rPr>
          <w:rFonts w:ascii="仿宋_GB2312" w:eastAsia="仿宋_GB2312" w:hAnsi="宋体" w:hint="eastAsia"/>
          <w:sz w:val="30"/>
          <w:szCs w:val="30"/>
        </w:rPr>
        <w:t>特</w:t>
      </w:r>
      <w:r>
        <w:rPr>
          <w:rFonts w:ascii="仿宋_GB2312" w:eastAsia="仿宋_GB2312" w:hAnsi="宋体" w:hint="eastAsia"/>
          <w:sz w:val="30"/>
          <w:szCs w:val="30"/>
        </w:rPr>
        <w:t>作以下</w:t>
      </w:r>
      <w:r>
        <w:rPr>
          <w:rFonts w:ascii="仿宋_GB2312" w:eastAsia="仿宋_GB2312" w:cs="FangSong" w:hint="eastAsia"/>
          <w:kern w:val="0"/>
          <w:sz w:val="30"/>
          <w:szCs w:val="30"/>
        </w:rPr>
        <w:t>说明：</w:t>
      </w:r>
    </w:p>
    <w:p w:rsidR="00074D6B" w:rsidRPr="007A2AE7" w:rsidRDefault="00074D6B" w:rsidP="00074D6B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hAnsi="黑体" w:cs="FangSong"/>
          <w:kern w:val="0"/>
          <w:sz w:val="32"/>
          <w:szCs w:val="32"/>
        </w:rPr>
      </w:pPr>
      <w:r w:rsidRPr="007A2AE7">
        <w:rPr>
          <w:rFonts w:ascii="黑体" w:eastAsia="黑体" w:hAnsi="黑体" w:cs="FangSong" w:hint="eastAsia"/>
          <w:kern w:val="0"/>
          <w:sz w:val="32"/>
          <w:szCs w:val="32"/>
        </w:rPr>
        <w:t>一、</w:t>
      </w:r>
      <w:r>
        <w:rPr>
          <w:rFonts w:ascii="黑体" w:eastAsia="黑体" w:hAnsi="黑体" w:cs="FangSong" w:hint="eastAsia"/>
          <w:kern w:val="0"/>
          <w:sz w:val="32"/>
          <w:szCs w:val="32"/>
        </w:rPr>
        <w:t>基本要求</w:t>
      </w:r>
    </w:p>
    <w:p w:rsidR="00074D6B" w:rsidRPr="00E831B1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 w:hint="eastAsia"/>
          <w:kern w:val="0"/>
          <w:sz w:val="30"/>
          <w:szCs w:val="30"/>
        </w:rPr>
        <w:t>1.</w:t>
      </w:r>
      <w:r w:rsidRPr="00E831B1">
        <w:rPr>
          <w:rFonts w:ascii="仿宋_GB2312" w:eastAsia="仿宋_GB2312" w:cs="FangSong" w:hint="eastAsia"/>
          <w:kern w:val="0"/>
          <w:sz w:val="30"/>
          <w:szCs w:val="30"/>
        </w:rPr>
        <w:t>创新实践学分是我</w:t>
      </w:r>
      <w:proofErr w:type="gramStart"/>
      <w:r w:rsidRPr="00E831B1">
        <w:rPr>
          <w:rFonts w:ascii="仿宋_GB2312" w:eastAsia="仿宋_GB2312" w:cs="FangSong" w:hint="eastAsia"/>
          <w:kern w:val="0"/>
          <w:sz w:val="30"/>
          <w:szCs w:val="30"/>
        </w:rPr>
        <w:t>校本科人才</w:t>
      </w:r>
      <w:proofErr w:type="gramEnd"/>
      <w:r w:rsidRPr="00E831B1">
        <w:rPr>
          <w:rFonts w:ascii="仿宋_GB2312" w:eastAsia="仿宋_GB2312" w:cs="FangSong" w:hint="eastAsia"/>
          <w:kern w:val="0"/>
          <w:sz w:val="30"/>
          <w:szCs w:val="30"/>
        </w:rPr>
        <w:t>培养方案的重要组成部分。凡就读于我校的全日制普通本科生，在校期间必须完成专业人才培养方案规定的8个创新实践学分，方可取</w:t>
      </w:r>
      <w:proofErr w:type="gramStart"/>
      <w:r w:rsidRPr="00E831B1">
        <w:rPr>
          <w:rFonts w:ascii="仿宋_GB2312" w:eastAsia="仿宋_GB2312" w:cs="FangSong" w:hint="eastAsia"/>
          <w:kern w:val="0"/>
          <w:sz w:val="30"/>
          <w:szCs w:val="30"/>
        </w:rPr>
        <w:t>得毕业</w:t>
      </w:r>
      <w:proofErr w:type="gramEnd"/>
      <w:r w:rsidRPr="00E831B1">
        <w:rPr>
          <w:rFonts w:ascii="仿宋_GB2312" w:eastAsia="仿宋_GB2312" w:cs="FangSong" w:hint="eastAsia"/>
          <w:kern w:val="0"/>
          <w:sz w:val="30"/>
          <w:szCs w:val="30"/>
        </w:rPr>
        <w:t>资格；超过规定的创新实践学分，可以替代专业培养方案中各学院认定的实践环节课或选修课学分，但替代总学分一般不超过</w:t>
      </w:r>
      <w:r w:rsidRPr="00E831B1">
        <w:rPr>
          <w:rFonts w:ascii="仿宋_GB2312" w:eastAsia="仿宋_GB2312" w:cs="FangSong"/>
          <w:kern w:val="0"/>
          <w:sz w:val="30"/>
          <w:szCs w:val="30"/>
        </w:rPr>
        <w:t>8</w:t>
      </w:r>
      <w:r w:rsidRPr="00E831B1">
        <w:rPr>
          <w:rFonts w:ascii="仿宋_GB2312" w:eastAsia="仿宋_GB2312" w:cs="FangSong" w:hint="eastAsia"/>
          <w:kern w:val="0"/>
          <w:sz w:val="30"/>
          <w:szCs w:val="30"/>
        </w:rPr>
        <w:t>个。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 w:hint="eastAsia"/>
          <w:kern w:val="0"/>
          <w:sz w:val="30"/>
          <w:szCs w:val="30"/>
        </w:rPr>
        <w:t>2.</w:t>
      </w:r>
      <w:r w:rsidRPr="004C42EC">
        <w:rPr>
          <w:rFonts w:ascii="仿宋_GB2312" w:eastAsia="仿宋_GB2312" w:hAnsi="宋体"/>
          <w:sz w:val="30"/>
          <w:szCs w:val="30"/>
        </w:rPr>
        <w:t>《</w:t>
      </w:r>
      <w:r w:rsidRPr="004C42EC">
        <w:rPr>
          <w:rFonts w:ascii="仿宋_GB2312" w:eastAsia="仿宋_GB2312" w:hAnsi="宋体" w:hint="eastAsia"/>
          <w:sz w:val="30"/>
          <w:szCs w:val="30"/>
        </w:rPr>
        <w:t>湖南</w:t>
      </w:r>
      <w:r w:rsidRPr="004C42EC">
        <w:rPr>
          <w:rFonts w:ascii="仿宋_GB2312" w:eastAsia="仿宋_GB2312" w:hAnsi="宋体"/>
          <w:sz w:val="30"/>
          <w:szCs w:val="30"/>
        </w:rPr>
        <w:t>财政经济学院大学生创新创业、社会实践活动学分认定办法（</w:t>
      </w:r>
      <w:r w:rsidRPr="004C42EC">
        <w:rPr>
          <w:rFonts w:ascii="仿宋_GB2312" w:eastAsia="仿宋_GB2312" w:hAnsi="宋体" w:hint="eastAsia"/>
          <w:sz w:val="30"/>
          <w:szCs w:val="30"/>
        </w:rPr>
        <w:t>试行</w:t>
      </w:r>
      <w:r w:rsidRPr="004C42EC">
        <w:rPr>
          <w:rFonts w:ascii="仿宋_GB2312" w:eastAsia="仿宋_GB2312" w:hAnsi="宋体"/>
          <w:sz w:val="30"/>
          <w:szCs w:val="30"/>
        </w:rPr>
        <w:t>）》</w:t>
      </w:r>
      <w:r w:rsidRPr="004C42EC">
        <w:rPr>
          <w:rFonts w:ascii="仿宋_GB2312" w:eastAsia="仿宋_GB2312" w:hAnsi="宋体" w:hint="eastAsia"/>
          <w:sz w:val="30"/>
          <w:szCs w:val="30"/>
        </w:rPr>
        <w:t>（湘</w:t>
      </w:r>
      <w:r w:rsidRPr="004C42EC">
        <w:rPr>
          <w:rFonts w:ascii="仿宋_GB2312" w:eastAsia="仿宋_GB2312" w:hAnsi="宋体"/>
          <w:sz w:val="30"/>
          <w:szCs w:val="30"/>
        </w:rPr>
        <w:t>财院院发</w:t>
      </w:r>
      <w:r w:rsidRPr="004C42EC">
        <w:rPr>
          <w:rFonts w:ascii="仿宋_GB2312" w:eastAsia="仿宋_GB2312" w:hAnsi="宋体" w:hint="eastAsia"/>
          <w:sz w:val="30"/>
          <w:szCs w:val="30"/>
        </w:rPr>
        <w:t>〔2017〕107号）</w:t>
      </w:r>
      <w:r>
        <w:rPr>
          <w:rFonts w:ascii="仿宋_GB2312" w:eastAsia="仿宋_GB2312" w:cs="FangSong" w:hint="eastAsia"/>
          <w:kern w:val="0"/>
          <w:sz w:val="30"/>
          <w:szCs w:val="30"/>
        </w:rPr>
        <w:t>文件</w:t>
      </w:r>
      <w:r>
        <w:rPr>
          <w:rFonts w:ascii="仿宋_GB2312" w:eastAsia="仿宋_GB2312" w:cs="FangSong"/>
          <w:kern w:val="0"/>
          <w:sz w:val="30"/>
          <w:szCs w:val="30"/>
        </w:rPr>
        <w:t>制定前</w:t>
      </w:r>
      <w:r>
        <w:rPr>
          <w:rFonts w:ascii="仿宋_GB2312" w:eastAsia="仿宋_GB2312" w:cs="FangSong" w:hint="eastAsia"/>
          <w:kern w:val="0"/>
          <w:sz w:val="30"/>
          <w:szCs w:val="30"/>
        </w:rPr>
        <w:t>认定</w:t>
      </w:r>
      <w:r>
        <w:rPr>
          <w:rFonts w:ascii="仿宋_GB2312" w:eastAsia="仿宋_GB2312" w:cs="FangSong"/>
          <w:kern w:val="0"/>
          <w:sz w:val="30"/>
          <w:szCs w:val="30"/>
        </w:rPr>
        <w:t>的学分，</w:t>
      </w:r>
      <w:r>
        <w:rPr>
          <w:rFonts w:ascii="仿宋_GB2312" w:eastAsia="仿宋_GB2312" w:cs="FangSong" w:hint="eastAsia"/>
          <w:kern w:val="0"/>
          <w:sz w:val="30"/>
          <w:szCs w:val="30"/>
        </w:rPr>
        <w:t>学校认可</w:t>
      </w:r>
      <w:r>
        <w:rPr>
          <w:rFonts w:ascii="仿宋_GB2312" w:eastAsia="仿宋_GB2312" w:cs="FangSong"/>
          <w:kern w:val="0"/>
          <w:sz w:val="30"/>
          <w:szCs w:val="30"/>
        </w:rPr>
        <w:t>采纳</w:t>
      </w:r>
      <w:r w:rsidRPr="00E831B1">
        <w:rPr>
          <w:rFonts w:ascii="仿宋_GB2312" w:eastAsia="仿宋_GB2312" w:cs="FangSong" w:hint="eastAsia"/>
          <w:kern w:val="0"/>
          <w:sz w:val="30"/>
          <w:szCs w:val="30"/>
        </w:rPr>
        <w:t>。</w:t>
      </w:r>
    </w:p>
    <w:p w:rsidR="00074D6B" w:rsidRPr="007A2AE7" w:rsidRDefault="00074D6B" w:rsidP="00074D6B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hAnsi="黑体" w:cs="FangSong"/>
          <w:kern w:val="0"/>
          <w:sz w:val="32"/>
          <w:szCs w:val="32"/>
        </w:rPr>
      </w:pPr>
      <w:r w:rsidRPr="007A2AE7">
        <w:rPr>
          <w:rFonts w:ascii="黑体" w:eastAsia="黑体" w:hAnsi="黑体" w:cs="FangSong" w:hint="eastAsia"/>
          <w:kern w:val="0"/>
          <w:sz w:val="32"/>
          <w:szCs w:val="32"/>
        </w:rPr>
        <w:t>二、替代学分</w:t>
      </w:r>
    </w:p>
    <w:p w:rsidR="00074D6B" w:rsidRPr="003F56BF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 w:rsidRPr="003F56BF">
        <w:rPr>
          <w:rFonts w:ascii="仿宋_GB2312" w:eastAsia="仿宋_GB2312" w:cs="FangSong" w:hint="eastAsia"/>
          <w:kern w:val="0"/>
          <w:sz w:val="30"/>
          <w:szCs w:val="30"/>
        </w:rPr>
        <w:t>1.替代课程</w:t>
      </w:r>
      <w:r w:rsidRPr="003F56BF">
        <w:rPr>
          <w:rFonts w:ascii="仿宋_GB2312" w:eastAsia="仿宋_GB2312" w:cs="FangSong"/>
          <w:kern w:val="0"/>
          <w:sz w:val="30"/>
          <w:szCs w:val="30"/>
        </w:rPr>
        <w:t>的成绩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一律</w:t>
      </w:r>
      <w:r w:rsidRPr="003F56BF">
        <w:rPr>
          <w:rFonts w:ascii="仿宋_GB2312" w:eastAsia="仿宋_GB2312" w:cs="FangSong"/>
          <w:kern w:val="0"/>
          <w:sz w:val="30"/>
          <w:szCs w:val="30"/>
        </w:rPr>
        <w:t>按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“</w:t>
      </w:r>
      <w:r>
        <w:rPr>
          <w:rFonts w:ascii="仿宋_GB2312" w:eastAsia="仿宋_GB2312" w:cs="FangSong"/>
          <w:kern w:val="0"/>
          <w:sz w:val="30"/>
          <w:szCs w:val="30"/>
        </w:rPr>
        <w:t>75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分”</w:t>
      </w:r>
      <w:r>
        <w:rPr>
          <w:rFonts w:ascii="仿宋_GB2312" w:eastAsia="仿宋_GB2312" w:cs="FangSong" w:hint="eastAsia"/>
          <w:kern w:val="0"/>
          <w:sz w:val="30"/>
          <w:szCs w:val="30"/>
        </w:rPr>
        <w:t>或“中</w:t>
      </w:r>
      <w:r>
        <w:rPr>
          <w:rFonts w:ascii="仿宋_GB2312" w:eastAsia="仿宋_GB2312" w:cs="FangSong"/>
          <w:kern w:val="0"/>
          <w:sz w:val="30"/>
          <w:szCs w:val="30"/>
        </w:rPr>
        <w:t>等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”</w:t>
      </w:r>
      <w:r w:rsidRPr="003F56BF">
        <w:rPr>
          <w:rFonts w:ascii="仿宋_GB2312" w:eastAsia="仿宋_GB2312" w:cs="FangSong"/>
          <w:kern w:val="0"/>
          <w:sz w:val="30"/>
          <w:szCs w:val="30"/>
        </w:rPr>
        <w:t>处理。</w:t>
      </w:r>
    </w:p>
    <w:p w:rsidR="00074D6B" w:rsidRPr="004C42EC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 w:rsidRPr="003F56BF">
        <w:rPr>
          <w:rFonts w:ascii="仿宋_GB2312" w:eastAsia="仿宋_GB2312" w:cs="FangSong" w:hint="eastAsia"/>
          <w:kern w:val="0"/>
          <w:sz w:val="30"/>
          <w:szCs w:val="30"/>
        </w:rPr>
        <w:t>2</w:t>
      </w:r>
      <w:r>
        <w:rPr>
          <w:rFonts w:ascii="仿宋_GB2312" w:eastAsia="仿宋_GB2312" w:cs="FangSong" w:hint="eastAsia"/>
          <w:kern w:val="0"/>
          <w:sz w:val="30"/>
          <w:szCs w:val="30"/>
        </w:rPr>
        <w:t>.</w:t>
      </w:r>
      <w:r w:rsidRPr="00E831B1">
        <w:rPr>
          <w:rFonts w:ascii="仿宋_GB2312" w:eastAsia="仿宋_GB2312" w:cs="FangSong" w:hint="eastAsia"/>
          <w:kern w:val="0"/>
          <w:sz w:val="30"/>
          <w:szCs w:val="30"/>
        </w:rPr>
        <w:t>学分</w:t>
      </w:r>
      <w:r>
        <w:rPr>
          <w:rFonts w:ascii="仿宋_GB2312" w:eastAsia="仿宋_GB2312" w:cs="FangSong" w:hint="eastAsia"/>
          <w:kern w:val="0"/>
          <w:sz w:val="30"/>
          <w:szCs w:val="30"/>
        </w:rPr>
        <w:t>替代的</w:t>
      </w:r>
      <w:r>
        <w:rPr>
          <w:rFonts w:ascii="仿宋_GB2312" w:eastAsia="仿宋_GB2312" w:cs="FangSong"/>
          <w:kern w:val="0"/>
          <w:sz w:val="30"/>
          <w:szCs w:val="30"/>
        </w:rPr>
        <w:t>时间定为每年的</w:t>
      </w:r>
      <w:r>
        <w:rPr>
          <w:rFonts w:ascii="仿宋_GB2312" w:eastAsia="仿宋_GB2312" w:cs="FangSong" w:hint="eastAsia"/>
          <w:kern w:val="0"/>
          <w:sz w:val="30"/>
          <w:szCs w:val="30"/>
        </w:rPr>
        <w:t>9月秋季开学</w:t>
      </w:r>
      <w:r>
        <w:rPr>
          <w:rFonts w:ascii="仿宋_GB2312" w:eastAsia="仿宋_GB2312" w:cs="FangSong"/>
          <w:kern w:val="0"/>
          <w:sz w:val="30"/>
          <w:szCs w:val="30"/>
        </w:rPr>
        <w:t>第</w:t>
      </w:r>
      <w:r>
        <w:rPr>
          <w:rFonts w:ascii="仿宋_GB2312" w:eastAsia="仿宋_GB2312" w:cs="FangSong" w:hint="eastAsia"/>
          <w:kern w:val="0"/>
          <w:sz w:val="30"/>
          <w:szCs w:val="30"/>
        </w:rPr>
        <w:t>2周</w:t>
      </w:r>
      <w:r>
        <w:rPr>
          <w:rFonts w:ascii="仿宋_GB2312" w:eastAsia="仿宋_GB2312" w:cs="FangSong"/>
          <w:kern w:val="0"/>
          <w:sz w:val="30"/>
          <w:szCs w:val="30"/>
        </w:rPr>
        <w:t>进行</w:t>
      </w:r>
      <w:r>
        <w:rPr>
          <w:rFonts w:ascii="仿宋_GB2312" w:eastAsia="仿宋_GB2312" w:cs="FangSong" w:hint="eastAsia"/>
          <w:kern w:val="0"/>
          <w:sz w:val="30"/>
          <w:szCs w:val="30"/>
        </w:rPr>
        <w:t>，</w:t>
      </w:r>
      <w:r>
        <w:rPr>
          <w:rFonts w:ascii="仿宋_GB2312" w:eastAsia="仿宋_GB2312" w:cs="FangSong"/>
          <w:kern w:val="0"/>
          <w:sz w:val="30"/>
          <w:szCs w:val="30"/>
        </w:rPr>
        <w:t>无特殊原因其他</w:t>
      </w:r>
      <w:r>
        <w:rPr>
          <w:rFonts w:ascii="仿宋_GB2312" w:eastAsia="仿宋_GB2312" w:cs="FangSong" w:hint="eastAsia"/>
          <w:kern w:val="0"/>
          <w:sz w:val="30"/>
          <w:szCs w:val="30"/>
        </w:rPr>
        <w:t>时间</w:t>
      </w:r>
      <w:r>
        <w:rPr>
          <w:rFonts w:ascii="仿宋_GB2312" w:eastAsia="仿宋_GB2312" w:cs="FangSong"/>
          <w:kern w:val="0"/>
          <w:sz w:val="30"/>
          <w:szCs w:val="30"/>
        </w:rPr>
        <w:t>不予</w:t>
      </w:r>
      <w:r>
        <w:rPr>
          <w:rFonts w:ascii="仿宋_GB2312" w:eastAsia="仿宋_GB2312" w:cs="FangSong" w:hint="eastAsia"/>
          <w:kern w:val="0"/>
          <w:sz w:val="30"/>
          <w:szCs w:val="30"/>
        </w:rPr>
        <w:t>受理</w:t>
      </w:r>
      <w:r>
        <w:rPr>
          <w:rFonts w:ascii="仿宋_GB2312" w:eastAsia="仿宋_GB2312" w:cs="FangSong"/>
          <w:kern w:val="0"/>
          <w:sz w:val="30"/>
          <w:szCs w:val="30"/>
        </w:rPr>
        <w:t>。</w:t>
      </w:r>
    </w:p>
    <w:p w:rsidR="00074D6B" w:rsidRPr="004C42EC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/>
          <w:kern w:val="0"/>
          <w:sz w:val="30"/>
          <w:szCs w:val="30"/>
        </w:rPr>
        <w:t>3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.按学校</w:t>
      </w:r>
      <w:r w:rsidRPr="003F56BF">
        <w:rPr>
          <w:rFonts w:ascii="仿宋_GB2312" w:eastAsia="仿宋_GB2312" w:cs="FangSong"/>
          <w:kern w:val="0"/>
          <w:sz w:val="30"/>
          <w:szCs w:val="30"/>
        </w:rPr>
        <w:t>文件规定学生必须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完成</w:t>
      </w:r>
      <w:r w:rsidRPr="003F56BF">
        <w:rPr>
          <w:rFonts w:ascii="仿宋_GB2312" w:eastAsia="仿宋_GB2312" w:cs="FangSong"/>
          <w:kern w:val="0"/>
          <w:sz w:val="30"/>
          <w:szCs w:val="30"/>
        </w:rPr>
        <w:t>的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8个创新创业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、社会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实践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lastRenderedPageBreak/>
        <w:t>活动学分可在毕业时作为必修学分记入第8个</w:t>
      </w:r>
      <w:r w:rsidRPr="003F56BF">
        <w:rPr>
          <w:rFonts w:ascii="仿宋_GB2312" w:eastAsia="仿宋_GB2312" w:cs="FangSong"/>
          <w:kern w:val="0"/>
          <w:sz w:val="30"/>
          <w:szCs w:val="30"/>
        </w:rPr>
        <w:t>学期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成绩档案，课程名称记载为“创新创业、</w:t>
      </w:r>
      <w:r w:rsidRPr="003F56BF">
        <w:rPr>
          <w:rFonts w:ascii="仿宋_GB2312" w:eastAsia="仿宋_GB2312" w:cs="FangSong"/>
          <w:kern w:val="0"/>
          <w:sz w:val="30"/>
          <w:szCs w:val="30"/>
        </w:rPr>
        <w:t>社会实践活动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”，成绩记为“合格”或“不合格”。</w:t>
      </w:r>
    </w:p>
    <w:p w:rsidR="00074D6B" w:rsidRPr="007A2AE7" w:rsidRDefault="00074D6B" w:rsidP="00074D6B">
      <w:pPr>
        <w:autoSpaceDE w:val="0"/>
        <w:autoSpaceDN w:val="0"/>
        <w:adjustRightInd w:val="0"/>
        <w:ind w:firstLineChars="200" w:firstLine="600"/>
        <w:jc w:val="left"/>
        <w:rPr>
          <w:rFonts w:ascii="黑体" w:eastAsia="黑体" w:hAnsi="黑体" w:cs="FangSong"/>
          <w:kern w:val="0"/>
          <w:sz w:val="32"/>
          <w:szCs w:val="32"/>
        </w:rPr>
      </w:pPr>
      <w:r>
        <w:rPr>
          <w:rFonts w:ascii="仿宋_GB2312" w:eastAsia="仿宋_GB2312" w:cs="FangSong"/>
          <w:kern w:val="0"/>
          <w:sz w:val="30"/>
          <w:szCs w:val="30"/>
        </w:rPr>
        <w:t>4</w:t>
      </w:r>
      <w:r>
        <w:rPr>
          <w:rFonts w:ascii="仿宋_GB2312" w:eastAsia="仿宋_GB2312" w:cs="FangSong" w:hint="eastAsia"/>
          <w:kern w:val="0"/>
          <w:sz w:val="30"/>
          <w:szCs w:val="30"/>
        </w:rPr>
        <w:t>.</w:t>
      </w:r>
      <w:r w:rsidRPr="004C42EC">
        <w:rPr>
          <w:rFonts w:ascii="仿宋_GB2312" w:eastAsia="仿宋_GB2312" w:cs="FangSong" w:hint="eastAsia"/>
          <w:kern w:val="0"/>
          <w:sz w:val="30"/>
          <w:szCs w:val="30"/>
        </w:rPr>
        <w:t>对于积极参与学校组织的各类课外活动，表现突出而取得较多创新实践学分的学生，在评优评先、评定奖学金时，在同等条件下优先考虑</w:t>
      </w:r>
      <w:r w:rsidRPr="007A2AE7">
        <w:rPr>
          <w:rFonts w:ascii="黑体" w:eastAsia="黑体" w:hAnsi="黑体" w:cs="FangSong" w:hint="eastAsia"/>
          <w:kern w:val="0"/>
          <w:sz w:val="32"/>
          <w:szCs w:val="32"/>
        </w:rPr>
        <w:t>。</w:t>
      </w:r>
    </w:p>
    <w:p w:rsidR="00074D6B" w:rsidRPr="007A2AE7" w:rsidRDefault="00074D6B" w:rsidP="00074D6B">
      <w:pPr>
        <w:autoSpaceDE w:val="0"/>
        <w:autoSpaceDN w:val="0"/>
        <w:adjustRightInd w:val="0"/>
        <w:ind w:firstLineChars="200" w:firstLine="640"/>
        <w:jc w:val="left"/>
        <w:rPr>
          <w:rFonts w:ascii="黑体" w:eastAsia="黑体" w:hAnsi="黑体" w:cs="FangSong"/>
          <w:kern w:val="0"/>
          <w:sz w:val="32"/>
          <w:szCs w:val="32"/>
        </w:rPr>
      </w:pPr>
      <w:r w:rsidRPr="007A2AE7">
        <w:rPr>
          <w:rFonts w:ascii="黑体" w:eastAsia="黑体" w:hAnsi="黑体" w:cs="FangSong" w:hint="eastAsia"/>
          <w:kern w:val="0"/>
          <w:sz w:val="32"/>
          <w:szCs w:val="32"/>
        </w:rPr>
        <w:t>三、争议处理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 w:hint="eastAsia"/>
          <w:kern w:val="0"/>
          <w:sz w:val="30"/>
          <w:szCs w:val="30"/>
        </w:rPr>
        <w:t>1.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列入我</w:t>
      </w:r>
      <w:r w:rsidRPr="003F56BF">
        <w:rPr>
          <w:rFonts w:ascii="仿宋_GB2312" w:eastAsia="仿宋_GB2312" w:cs="FangSong"/>
          <w:kern w:val="0"/>
          <w:sz w:val="30"/>
          <w:szCs w:val="30"/>
        </w:rPr>
        <w:t>校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专业人才</w:t>
      </w:r>
      <w:r w:rsidRPr="003F56BF">
        <w:rPr>
          <w:rFonts w:ascii="仿宋_GB2312" w:eastAsia="仿宋_GB2312" w:cs="FangSong"/>
          <w:kern w:val="0"/>
          <w:sz w:val="30"/>
          <w:szCs w:val="30"/>
        </w:rPr>
        <w:t>培养方案</w:t>
      </w:r>
      <w:r>
        <w:rPr>
          <w:rFonts w:ascii="仿宋_GB2312" w:eastAsia="仿宋_GB2312" w:cs="FangSong" w:hint="eastAsia"/>
          <w:kern w:val="0"/>
          <w:sz w:val="30"/>
          <w:szCs w:val="30"/>
        </w:rPr>
        <w:t>中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的课程不</w:t>
      </w:r>
      <w:r w:rsidRPr="003F56BF">
        <w:rPr>
          <w:rFonts w:ascii="仿宋_GB2312" w:eastAsia="仿宋_GB2312" w:cs="FangSong"/>
          <w:kern w:val="0"/>
          <w:sz w:val="30"/>
          <w:szCs w:val="30"/>
        </w:rPr>
        <w:t>单独认定</w:t>
      </w:r>
      <w:r>
        <w:rPr>
          <w:rFonts w:ascii="仿宋_GB2312" w:eastAsia="仿宋_GB2312" w:cs="FangSong" w:hint="eastAsia"/>
          <w:kern w:val="0"/>
          <w:sz w:val="30"/>
          <w:szCs w:val="30"/>
        </w:rPr>
        <w:t>为创新</w:t>
      </w:r>
      <w:r>
        <w:rPr>
          <w:rFonts w:ascii="仿宋_GB2312" w:eastAsia="仿宋_GB2312" w:cs="FangSong"/>
          <w:kern w:val="0"/>
          <w:sz w:val="30"/>
          <w:szCs w:val="30"/>
        </w:rPr>
        <w:t>创业、社会实践活动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学分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。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/>
          <w:kern w:val="0"/>
          <w:sz w:val="30"/>
          <w:szCs w:val="30"/>
        </w:rPr>
        <w:t>2</w:t>
      </w:r>
      <w:r>
        <w:rPr>
          <w:rFonts w:ascii="仿宋_GB2312" w:eastAsia="仿宋_GB2312" w:cs="FangSong" w:hint="eastAsia"/>
          <w:kern w:val="0"/>
          <w:sz w:val="30"/>
          <w:szCs w:val="30"/>
        </w:rPr>
        <w:t>.学生</w:t>
      </w:r>
      <w:r>
        <w:rPr>
          <w:rFonts w:ascii="仿宋_GB2312" w:eastAsia="仿宋_GB2312" w:cs="FangSong"/>
          <w:kern w:val="0"/>
          <w:sz w:val="30"/>
          <w:szCs w:val="30"/>
        </w:rPr>
        <w:t>参与的</w:t>
      </w:r>
      <w:r>
        <w:rPr>
          <w:rFonts w:ascii="仿宋_GB2312" w:eastAsia="仿宋_GB2312" w:cs="FangSong" w:hint="eastAsia"/>
          <w:kern w:val="0"/>
          <w:sz w:val="30"/>
          <w:szCs w:val="30"/>
        </w:rPr>
        <w:t>由</w:t>
      </w:r>
      <w:r>
        <w:rPr>
          <w:rFonts w:ascii="仿宋_GB2312" w:eastAsia="仿宋_GB2312" w:cs="FangSong"/>
          <w:kern w:val="0"/>
          <w:sz w:val="30"/>
          <w:szCs w:val="30"/>
        </w:rPr>
        <w:t>校外</w:t>
      </w:r>
      <w:r>
        <w:rPr>
          <w:rFonts w:ascii="仿宋_GB2312" w:eastAsia="仿宋_GB2312" w:cs="FangSong" w:hint="eastAsia"/>
          <w:kern w:val="0"/>
          <w:sz w:val="30"/>
          <w:szCs w:val="30"/>
        </w:rPr>
        <w:t>社会</w:t>
      </w:r>
      <w:r>
        <w:rPr>
          <w:rFonts w:ascii="仿宋_GB2312" w:eastAsia="仿宋_GB2312" w:cs="FangSong"/>
          <w:kern w:val="0"/>
          <w:sz w:val="30"/>
          <w:szCs w:val="30"/>
        </w:rPr>
        <w:t>机构或组织</w:t>
      </w:r>
      <w:r>
        <w:rPr>
          <w:rFonts w:ascii="仿宋_GB2312" w:eastAsia="仿宋_GB2312" w:cs="FangSong" w:hint="eastAsia"/>
          <w:kern w:val="0"/>
          <w:sz w:val="30"/>
          <w:szCs w:val="30"/>
        </w:rPr>
        <w:t>主</w:t>
      </w:r>
      <w:r>
        <w:rPr>
          <w:rFonts w:ascii="仿宋_GB2312" w:eastAsia="仿宋_GB2312" w:cs="FangSong"/>
          <w:kern w:val="0"/>
          <w:sz w:val="30"/>
          <w:szCs w:val="30"/>
        </w:rPr>
        <w:t>办的社会实践、志愿者活动，需提供获奖证书、参赛证明、心得体会等，由学院参照文件计分。</w:t>
      </w:r>
    </w:p>
    <w:p w:rsidR="00074D6B" w:rsidRPr="00EB0DA4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/>
          <w:kern w:val="0"/>
          <w:sz w:val="30"/>
          <w:szCs w:val="30"/>
        </w:rPr>
        <w:t>3</w:t>
      </w:r>
      <w:r>
        <w:rPr>
          <w:rFonts w:ascii="仿宋_GB2312" w:eastAsia="仿宋_GB2312" w:cs="FangSong" w:hint="eastAsia"/>
          <w:kern w:val="0"/>
          <w:sz w:val="30"/>
          <w:szCs w:val="30"/>
        </w:rPr>
        <w:t>.校</w:t>
      </w:r>
      <w:r>
        <w:rPr>
          <w:rFonts w:ascii="仿宋_GB2312" w:eastAsia="仿宋_GB2312" w:cs="FangSong"/>
          <w:kern w:val="0"/>
          <w:sz w:val="30"/>
          <w:szCs w:val="30"/>
        </w:rPr>
        <w:t>团委组织的</w:t>
      </w:r>
      <w:r>
        <w:rPr>
          <w:rFonts w:ascii="仿宋_GB2312" w:eastAsia="仿宋_GB2312" w:cs="FangSong" w:hint="eastAsia"/>
          <w:kern w:val="0"/>
          <w:sz w:val="30"/>
          <w:szCs w:val="30"/>
        </w:rPr>
        <w:t>学术</w:t>
      </w:r>
      <w:r>
        <w:rPr>
          <w:rFonts w:ascii="仿宋_GB2312" w:eastAsia="仿宋_GB2312" w:cs="FangSong"/>
          <w:kern w:val="0"/>
          <w:sz w:val="30"/>
          <w:szCs w:val="30"/>
        </w:rPr>
        <w:t>讲座、校园文化活动、社会实践活动、正德讲坛等，</w:t>
      </w:r>
      <w:r>
        <w:rPr>
          <w:rFonts w:ascii="仿宋_GB2312" w:eastAsia="仿宋_GB2312" w:cs="FangSong" w:hint="eastAsia"/>
          <w:kern w:val="0"/>
          <w:sz w:val="30"/>
          <w:szCs w:val="30"/>
        </w:rPr>
        <w:t>由</w:t>
      </w:r>
      <w:r>
        <w:rPr>
          <w:rFonts w:ascii="仿宋_GB2312" w:eastAsia="仿宋_GB2312" w:cs="FangSong"/>
          <w:kern w:val="0"/>
          <w:sz w:val="30"/>
          <w:szCs w:val="30"/>
        </w:rPr>
        <w:t>团委</w:t>
      </w:r>
      <w:r>
        <w:rPr>
          <w:rFonts w:ascii="仿宋_GB2312" w:eastAsia="仿宋_GB2312" w:cs="FangSong" w:hint="eastAsia"/>
          <w:kern w:val="0"/>
          <w:sz w:val="30"/>
          <w:szCs w:val="30"/>
        </w:rPr>
        <w:t>提供</w:t>
      </w:r>
      <w:r>
        <w:rPr>
          <w:rFonts w:ascii="仿宋_GB2312" w:eastAsia="仿宋_GB2312" w:cs="FangSong"/>
          <w:kern w:val="0"/>
          <w:sz w:val="30"/>
          <w:szCs w:val="30"/>
        </w:rPr>
        <w:t>数据</w:t>
      </w:r>
      <w:r>
        <w:rPr>
          <w:rFonts w:ascii="仿宋_GB2312" w:eastAsia="仿宋_GB2312" w:cs="FangSong" w:hint="eastAsia"/>
          <w:kern w:val="0"/>
          <w:sz w:val="30"/>
          <w:szCs w:val="30"/>
        </w:rPr>
        <w:t>至</w:t>
      </w:r>
      <w:r>
        <w:rPr>
          <w:rFonts w:ascii="仿宋_GB2312" w:eastAsia="仿宋_GB2312" w:cs="FangSong"/>
          <w:kern w:val="0"/>
          <w:sz w:val="30"/>
          <w:szCs w:val="30"/>
        </w:rPr>
        <w:t>各学院，学院组织集中认定。</w:t>
      </w:r>
    </w:p>
    <w:p w:rsidR="00074D6B" w:rsidRPr="004C42EC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/>
          <w:kern w:val="0"/>
          <w:sz w:val="30"/>
          <w:szCs w:val="30"/>
        </w:rPr>
        <w:t>4</w:t>
      </w:r>
      <w:r>
        <w:rPr>
          <w:rFonts w:ascii="仿宋_GB2312" w:eastAsia="仿宋_GB2312" w:cs="FangSong" w:hint="eastAsia"/>
          <w:kern w:val="0"/>
          <w:sz w:val="30"/>
          <w:szCs w:val="30"/>
        </w:rPr>
        <w:t>.</w:t>
      </w:r>
      <w:r w:rsidRPr="004C42EC">
        <w:rPr>
          <w:rFonts w:ascii="仿宋_GB2312" w:eastAsia="仿宋_GB2312" w:cs="FangSong" w:hint="eastAsia"/>
          <w:kern w:val="0"/>
          <w:sz w:val="30"/>
          <w:szCs w:val="30"/>
        </w:rPr>
        <w:t>替代学分申请和认定出现争议时，由二级学院</w:t>
      </w:r>
      <w:r>
        <w:rPr>
          <w:rFonts w:ascii="仿宋_GB2312" w:eastAsia="仿宋_GB2312" w:cs="FangSong" w:hint="eastAsia"/>
          <w:kern w:val="0"/>
          <w:sz w:val="30"/>
          <w:szCs w:val="30"/>
        </w:rPr>
        <w:t>教学</w:t>
      </w:r>
      <w:r>
        <w:rPr>
          <w:rFonts w:ascii="仿宋_GB2312" w:eastAsia="仿宋_GB2312" w:cs="FangSong"/>
          <w:kern w:val="0"/>
          <w:sz w:val="30"/>
          <w:szCs w:val="30"/>
        </w:rPr>
        <w:t>工作</w:t>
      </w:r>
      <w:r w:rsidRPr="004C42EC">
        <w:rPr>
          <w:rFonts w:ascii="仿宋_GB2312" w:eastAsia="仿宋_GB2312" w:cs="FangSong" w:hint="eastAsia"/>
          <w:kern w:val="0"/>
          <w:sz w:val="30"/>
          <w:szCs w:val="30"/>
        </w:rPr>
        <w:t>委员会裁定。</w:t>
      </w:r>
    </w:p>
    <w:p w:rsidR="00074D6B" w:rsidRPr="004C42EC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/>
          <w:kern w:val="0"/>
          <w:sz w:val="30"/>
          <w:szCs w:val="30"/>
        </w:rPr>
        <w:t>5</w:t>
      </w:r>
      <w:r>
        <w:rPr>
          <w:rFonts w:ascii="仿宋_GB2312" w:eastAsia="仿宋_GB2312" w:cs="FangSong" w:hint="eastAsia"/>
          <w:kern w:val="0"/>
          <w:sz w:val="30"/>
          <w:szCs w:val="30"/>
        </w:rPr>
        <w:t>.</w:t>
      </w:r>
      <w:r w:rsidRPr="004C42EC">
        <w:rPr>
          <w:rFonts w:ascii="仿宋_GB2312" w:eastAsia="仿宋_GB2312" w:cs="FangSong" w:hint="eastAsia"/>
          <w:kern w:val="0"/>
          <w:sz w:val="30"/>
          <w:szCs w:val="30"/>
        </w:rPr>
        <w:t>学生在替代学分申请认定过程中违反学术规范的，取消其奖励学分申请资格，并依据相关规定给予严肃处理。</w:t>
      </w:r>
    </w:p>
    <w:p w:rsidR="00074D6B" w:rsidRPr="003F56BF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/>
          <w:kern w:val="0"/>
          <w:sz w:val="30"/>
          <w:szCs w:val="30"/>
        </w:rPr>
        <w:t>6</w:t>
      </w:r>
      <w:r>
        <w:rPr>
          <w:rFonts w:ascii="仿宋_GB2312" w:eastAsia="仿宋_GB2312" w:cs="FangSong" w:hint="eastAsia"/>
          <w:b/>
          <w:kern w:val="0"/>
          <w:sz w:val="30"/>
          <w:szCs w:val="30"/>
        </w:rPr>
        <w:t>.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原所在</w:t>
      </w:r>
      <w:r w:rsidRPr="003F56BF">
        <w:rPr>
          <w:rFonts w:ascii="仿宋_GB2312" w:eastAsia="仿宋_GB2312" w:cs="FangSong"/>
          <w:kern w:val="0"/>
          <w:sz w:val="30"/>
          <w:szCs w:val="30"/>
        </w:rPr>
        <w:t>年级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人才</w:t>
      </w:r>
      <w:r w:rsidRPr="003F56BF">
        <w:rPr>
          <w:rFonts w:ascii="仿宋_GB2312" w:eastAsia="仿宋_GB2312" w:cs="FangSong"/>
          <w:kern w:val="0"/>
          <w:sz w:val="30"/>
          <w:szCs w:val="30"/>
        </w:rPr>
        <w:t>培养方案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中</w:t>
      </w:r>
      <w:r w:rsidRPr="003F56BF">
        <w:rPr>
          <w:rFonts w:ascii="仿宋_GB2312" w:eastAsia="仿宋_GB2312" w:cs="FangSong"/>
          <w:kern w:val="0"/>
          <w:sz w:val="30"/>
          <w:szCs w:val="30"/>
        </w:rPr>
        <w:t>未要求必修创新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创业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、社会实践学分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，学生由于</w:t>
      </w:r>
      <w:r w:rsidRPr="003F56BF">
        <w:rPr>
          <w:rFonts w:ascii="仿宋_GB2312" w:eastAsia="仿宋_GB2312" w:cs="FangSong"/>
          <w:kern w:val="0"/>
          <w:sz w:val="30"/>
          <w:szCs w:val="30"/>
        </w:rPr>
        <w:t>留级、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降级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、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参军</w:t>
      </w:r>
      <w:r w:rsidRPr="003F56BF">
        <w:rPr>
          <w:rFonts w:ascii="仿宋_GB2312" w:eastAsia="仿宋_GB2312" w:cs="FangSong"/>
          <w:kern w:val="0"/>
          <w:sz w:val="30"/>
          <w:szCs w:val="30"/>
        </w:rPr>
        <w:t>入伍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等</w:t>
      </w:r>
      <w:r w:rsidRPr="003F56BF">
        <w:rPr>
          <w:rFonts w:ascii="仿宋_GB2312" w:eastAsia="仿宋_GB2312" w:cs="FangSong"/>
          <w:kern w:val="0"/>
          <w:sz w:val="30"/>
          <w:szCs w:val="30"/>
        </w:rPr>
        <w:t>原因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造成学籍</w:t>
      </w:r>
      <w:r w:rsidRPr="003F56BF">
        <w:rPr>
          <w:rFonts w:ascii="仿宋_GB2312" w:eastAsia="仿宋_GB2312" w:cs="FangSong"/>
          <w:kern w:val="0"/>
          <w:sz w:val="30"/>
          <w:szCs w:val="30"/>
        </w:rPr>
        <w:t>异动，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异动后人才</w:t>
      </w:r>
      <w:r w:rsidRPr="003F56BF">
        <w:rPr>
          <w:rFonts w:ascii="仿宋_GB2312" w:eastAsia="仿宋_GB2312" w:cs="FangSong"/>
          <w:kern w:val="0"/>
          <w:sz w:val="30"/>
          <w:szCs w:val="30"/>
        </w:rPr>
        <w:t>培养方案需要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必修</w:t>
      </w:r>
      <w:r w:rsidRPr="003F56BF">
        <w:rPr>
          <w:rFonts w:ascii="仿宋_GB2312" w:eastAsia="仿宋_GB2312" w:cs="FangSong"/>
          <w:kern w:val="0"/>
          <w:sz w:val="30"/>
          <w:szCs w:val="30"/>
        </w:rPr>
        <w:t>创新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创业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、社会实践学分的，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按异动</w:t>
      </w:r>
      <w:r w:rsidRPr="003F56BF">
        <w:rPr>
          <w:rFonts w:ascii="仿宋_GB2312" w:eastAsia="仿宋_GB2312" w:cs="FangSong"/>
          <w:kern w:val="0"/>
          <w:sz w:val="30"/>
          <w:szCs w:val="30"/>
        </w:rPr>
        <w:t>后在籍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学年</w:t>
      </w:r>
      <w:r w:rsidRPr="003F56BF">
        <w:rPr>
          <w:rFonts w:ascii="仿宋_GB2312" w:eastAsia="仿宋_GB2312" w:cs="FangSong"/>
          <w:kern w:val="0"/>
          <w:sz w:val="30"/>
          <w:szCs w:val="30"/>
        </w:rPr>
        <w:t>折算创新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创业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、社会实践学分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，</w:t>
      </w:r>
      <w:r w:rsidRPr="003F56BF">
        <w:rPr>
          <w:rFonts w:ascii="仿宋_GB2312" w:eastAsia="仿宋_GB2312" w:cs="FangSong"/>
          <w:kern w:val="0"/>
          <w:sz w:val="30"/>
          <w:szCs w:val="30"/>
        </w:rPr>
        <w:t>折算标准为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2学分/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lastRenderedPageBreak/>
        <w:t>年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。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专升本</w:t>
      </w:r>
      <w:r w:rsidRPr="003F56BF">
        <w:rPr>
          <w:rFonts w:ascii="仿宋_GB2312" w:eastAsia="仿宋_GB2312" w:cs="FangSong"/>
          <w:kern w:val="0"/>
          <w:sz w:val="30"/>
          <w:szCs w:val="30"/>
        </w:rPr>
        <w:t>学生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按在籍2年</w:t>
      </w:r>
      <w:r w:rsidRPr="003F56BF">
        <w:rPr>
          <w:rFonts w:ascii="仿宋_GB2312" w:eastAsia="仿宋_GB2312" w:cs="FangSong"/>
          <w:kern w:val="0"/>
          <w:sz w:val="30"/>
          <w:szCs w:val="30"/>
        </w:rPr>
        <w:t>计算，必修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4个</w:t>
      </w:r>
      <w:r w:rsidRPr="003F56BF">
        <w:rPr>
          <w:rFonts w:ascii="仿宋_GB2312" w:eastAsia="仿宋_GB2312" w:cs="FangSong"/>
          <w:kern w:val="0"/>
          <w:sz w:val="30"/>
          <w:szCs w:val="30"/>
        </w:rPr>
        <w:t>创新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创业</w:t>
      </w:r>
      <w:r w:rsidRPr="003F56BF">
        <w:rPr>
          <w:rFonts w:ascii="仿宋_GB2312" w:eastAsia="仿宋_GB2312" w:cs="FangSong"/>
          <w:kern w:val="0"/>
          <w:sz w:val="30"/>
          <w:szCs w:val="30"/>
        </w:rPr>
        <w:t>、社会实践学分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，</w:t>
      </w:r>
      <w:r w:rsidRPr="003F56BF">
        <w:rPr>
          <w:rFonts w:ascii="仿宋_GB2312" w:eastAsia="仿宋_GB2312" w:cs="FangSong"/>
          <w:kern w:val="0"/>
          <w:sz w:val="30"/>
          <w:szCs w:val="30"/>
        </w:rPr>
        <w:t>在专科就读期间获得文件规定的学分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不</w:t>
      </w:r>
      <w:r w:rsidRPr="003F56BF">
        <w:rPr>
          <w:rFonts w:ascii="仿宋_GB2312" w:eastAsia="仿宋_GB2312" w:cs="FangSong"/>
          <w:kern w:val="0"/>
          <w:sz w:val="30"/>
          <w:szCs w:val="30"/>
        </w:rPr>
        <w:t>再</w:t>
      </w:r>
      <w:r w:rsidRPr="003F56BF">
        <w:rPr>
          <w:rFonts w:ascii="仿宋_GB2312" w:eastAsia="仿宋_GB2312" w:cs="FangSong" w:hint="eastAsia"/>
          <w:kern w:val="0"/>
          <w:sz w:val="30"/>
          <w:szCs w:val="30"/>
        </w:rPr>
        <w:t>认定。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jc w:val="right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right="300" w:firstLineChars="200" w:firstLine="600"/>
        <w:jc w:val="right"/>
        <w:rPr>
          <w:rFonts w:ascii="仿宋_GB2312" w:eastAsia="仿宋_GB2312" w:cs="FangSong"/>
          <w:kern w:val="0"/>
          <w:sz w:val="30"/>
          <w:szCs w:val="30"/>
        </w:rPr>
      </w:pPr>
      <w:r>
        <w:rPr>
          <w:rFonts w:ascii="仿宋_GB2312" w:eastAsia="仿宋_GB2312" w:cs="FangSong" w:hint="eastAsia"/>
          <w:kern w:val="0"/>
          <w:sz w:val="30"/>
          <w:szCs w:val="30"/>
        </w:rPr>
        <w:t>教务处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jc w:val="right"/>
        <w:rPr>
          <w:rFonts w:ascii="仿宋_GB2312" w:eastAsia="仿宋_GB2312" w:cs="FangSong" w:hint="eastAsia"/>
          <w:kern w:val="0"/>
          <w:sz w:val="30"/>
          <w:szCs w:val="30"/>
        </w:rPr>
      </w:pPr>
      <w:r>
        <w:rPr>
          <w:rFonts w:ascii="仿宋_GB2312" w:eastAsia="仿宋_GB2312" w:cs="FangSong" w:hint="eastAsia"/>
          <w:kern w:val="0"/>
          <w:sz w:val="30"/>
          <w:szCs w:val="30"/>
        </w:rPr>
        <w:t>2019年4月</w:t>
      </w: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ind w:firstLineChars="200" w:firstLine="600"/>
        <w:rPr>
          <w:rFonts w:ascii="仿宋_GB2312" w:eastAsia="仿宋_GB2312" w:cs="FangSong"/>
          <w:kern w:val="0"/>
          <w:sz w:val="30"/>
          <w:szCs w:val="30"/>
        </w:rPr>
      </w:pPr>
    </w:p>
    <w:p w:rsidR="00074D6B" w:rsidRDefault="00074D6B" w:rsidP="00074D6B">
      <w:pPr>
        <w:autoSpaceDE w:val="0"/>
        <w:autoSpaceDN w:val="0"/>
        <w:adjustRightInd w:val="0"/>
        <w:spacing w:beforeLines="50" w:before="156" w:afterLines="50" w:after="156"/>
        <w:jc w:val="left"/>
        <w:rPr>
          <w:rFonts w:ascii="仿宋_GB2312" w:eastAsia="仿宋_GB2312" w:hAnsiTheme="majorEastAsia" w:cs="FangSong"/>
          <w:b/>
          <w:spacing w:val="-20"/>
          <w:kern w:val="0"/>
          <w:sz w:val="32"/>
          <w:szCs w:val="32"/>
        </w:rPr>
      </w:pPr>
    </w:p>
    <w:p w:rsidR="001106F5" w:rsidRPr="00074D6B" w:rsidRDefault="00074D6B"/>
    <w:sectPr w:rsidR="001106F5" w:rsidRPr="00074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6B"/>
    <w:rsid w:val="00074D6B"/>
    <w:rsid w:val="004D2231"/>
    <w:rsid w:val="006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70FC1-9337-46A0-BD3E-3AAC9C5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zhanhong</dc:creator>
  <cp:keywords/>
  <dc:description/>
  <cp:lastModifiedBy>xiang zhanhong</cp:lastModifiedBy>
  <cp:revision>1</cp:revision>
  <dcterms:created xsi:type="dcterms:W3CDTF">2019-04-17T10:19:00Z</dcterms:created>
  <dcterms:modified xsi:type="dcterms:W3CDTF">2019-04-17T10:20:00Z</dcterms:modified>
</cp:coreProperties>
</file>