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43" w:firstLineChars="200"/>
        <w:rPr>
          <w:rFonts w:hint="eastAsia" w:ascii="仿宋" w:hAnsi="仿宋" w:eastAsia="仿宋" w:cs="仿宋"/>
          <w:i w:val="0"/>
          <w:iCs w:val="0"/>
          <w:caps w:val="0"/>
          <w:color w:val="262626"/>
          <w:spacing w:val="15"/>
          <w:sz w:val="32"/>
          <w:szCs w:val="32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62626"/>
          <w:spacing w:val="15"/>
          <w:sz w:val="44"/>
          <w:szCs w:val="44"/>
        </w:rPr>
        <w:t>习近平致全国优秀教师代表的信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15"/>
          <w:sz w:val="32"/>
          <w:szCs w:val="32"/>
        </w:rPr>
        <w:t>各位与会老师：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15"/>
          <w:sz w:val="32"/>
          <w:szCs w:val="32"/>
        </w:rPr>
        <w:t>你们好！值此第三十九个教师节到来之际，我代表党中央向你们、向全国广大教师和教育工作者致以节日的问候和诚挚的祝福！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15"/>
          <w:sz w:val="32"/>
          <w:szCs w:val="32"/>
        </w:rPr>
        <w:t>长期以来，以你们为代表的全国广大教师认真贯彻党的教育方针，教书育人、培根铸魂，培养了一代又一代德智体美劳全面发展的社会主义建设者和接班人，造就了大批可堪大用、能担重任的栋梁之才，为国家发展、民族振兴作出了重要贡献。教师群体中涌现出一批教育家和优秀教师，他们具有心有大我、至诚报国的理想信念，言为士则、行为世范的道德情操，启智润心、因材施教的育人智慧，勤学笃行、求是创新的躬耕态度，乐教爱生、甘于奉献的仁爱之心，胸怀天下、以文化人的弘道追求，展现了中国特有的教育家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15"/>
          <w:sz w:val="32"/>
          <w:szCs w:val="32"/>
        </w:rPr>
        <w:t>新征程上，希望你们和全国广大教师以教育家为榜样，大力弘扬教育家精神，牢记为党育人、为国育才的初心使命，树立“躬耕教坛、强国有我”的志向和抱负，自信自强、踔厉奋发，为强国建设、民族复兴伟业作出新的更大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50" w:firstLineChars="17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1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15"/>
          <w:sz w:val="32"/>
          <w:szCs w:val="32"/>
          <w:lang w:eastAsia="zh-CN"/>
        </w:rPr>
        <w:t>习近平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0" w:firstLineChars="16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62626"/>
          <w:spacing w:val="1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15"/>
          <w:sz w:val="32"/>
          <w:szCs w:val="32"/>
          <w:lang w:val="en-US" w:eastAsia="zh-CN"/>
        </w:rPr>
        <w:t>2023年9月9日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NWI2MTMwNTAyOThhOTRiOTE4MTMwMDlmNWYyYWMifQ=="/>
  </w:docVars>
  <w:rsids>
    <w:rsidRoot w:val="4A7A69E5"/>
    <w:rsid w:val="04C50826"/>
    <w:rsid w:val="4A7A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2023-09-14T00:22:00Z</dcterms:created>
  <dc:creator>胡广云</dc:creator>
  <cp:lastModifiedBy>胡广云</cp:lastModifiedBy>
  <cp:lastPrinted>2023-09-14T00:28:07Z</cp:lastPrinted>
  <dcterms:modified xsi:type="dcterms:W3CDTF">2023-09-14T00:33:45Z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87AA1F451F964A318EFFCA29AAFC38BA_11</vt:lpwstr>
  </property>
</Properties>
</file>