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434343"/>
          <w:spacing w:val="0"/>
          <w:kern w:val="0"/>
          <w:sz w:val="32"/>
          <w:szCs w:val="32"/>
          <w:shd w:val="clear" w:fill="FFFFFF"/>
          <w:lang w:val="en-US" w:eastAsia="zh-CN" w:bidi="ar"/>
        </w:rPr>
        <w:t>毕业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32"/>
          <w:szCs w:val="32"/>
          <w:shd w:val="clear" w:fill="FFFFFF"/>
          <w:lang w:val="en-US" w:eastAsia="zh-CN" w:bidi="ar"/>
        </w:rPr>
        <w:t>实习安全协议书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shd w:val="clear" w:fill="FFFFFF"/>
          <w:lang w:val="en-US" w:eastAsia="zh-CN" w:bidi="ar"/>
        </w:rPr>
        <w:t>甲方：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湖南财政经济学院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工商管理学院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shd w:val="clear" w:fill="FFFFFF"/>
          <w:lang w:val="en-US" w:eastAsia="zh-CN" w:bidi="ar"/>
        </w:rPr>
        <w:t>乙方（学生）：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shd w:val="clear" w:fill="FFFFFF"/>
          <w:lang w:val="en-US" w:eastAsia="zh-CN" w:bidi="ar"/>
        </w:rPr>
        <w:t>姓    名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1680" w:firstLineChars="7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shd w:val="clear" w:fill="FFFFFF"/>
          <w:lang w:val="en-US" w:eastAsia="zh-CN" w:bidi="ar"/>
        </w:rPr>
        <w:t>班    级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1680" w:firstLineChars="7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shd w:val="clear" w:fill="FFFFFF"/>
          <w:lang w:val="en-US" w:eastAsia="zh-CN" w:bidi="ar"/>
        </w:rPr>
        <w:t>身份证号：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1680" w:firstLineChars="7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电话号码：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1680" w:firstLineChars="7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毕业实习是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专业实践教学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的重要环节，为切实加强学生毕业实习期间的安全管理，确保毕业实习工作安全有序进行，在安排毕业实习前甲乙双方签订协议如下：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一、甲方责任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1、甲方在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组织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实习前，对乙方进行交通安全、生产安全等教育。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2、甲方在实习期间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选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派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教师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了解学生实习情况，与实习单位进行协调沟通，进一步对学生进行安全教育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与管理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二、乙方责任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1、乙方要按照甲方教学计划和实习单位的要求从事毕业实习，实习期间必须服从校内外指导教师的工作安排和指导，努力提高职业素质和工作能力，积极争取就业机会。实习期间必须严格遵守甲方和实习单位的各种规章制度、安全操作规程，积极接受安全教育和管理，加强工作、生活过程的安全意识，努力维护甲乙双方的声誉。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、乙方严禁在工作时间外出游玩，要严格遵守劳动纪律，确保自身安全，以防意外事故发生；乙方在工作之余外出必须征得实习单位指导教师的同意，并两人以上结伴而行，严格遵守交通规则，确保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交通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安全；严禁一切危险、违法活动；严禁进网吧、歌厅等与学生身份不符的场所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谨慎交友，注意自身防范。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三、违约责任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1、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集中实习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的学生实习期内由于非自身原因造成的意外安全事故，甲方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有义务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尽力协助乙方共同向有关单位和人员追究责任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；分散实习的，则由乙方与实习单位协商解决。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2、如果乙方因违反本协议以及学校、用人单位的其它一切安全制度、安全条例、操作规程引起的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意外伤亡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事故，由乙方承担全部责任。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、乙方实习期间，确需中途离开单位或终止工作，必须提出书面申请、征得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指导老师与会计学院主管领导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的同意批准，并跟实习单位办理有关手续后方可离开，否则，由此引发的一切安全责任，由乙方承担。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、乙方正式与用人单位签订劳务合同后，其当事行为，均由乙方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与实习单位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负责。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  <w:t>以上未尽事宜，视情况双方协商处理。本协议一式两份，学校和学生各留一份，双方签字后生效。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240" w:firstLineChars="1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shd w:val="clear" w:fill="FFFFFF"/>
          <w:lang w:val="en-US" w:eastAsia="zh-CN" w:bidi="ar"/>
        </w:rPr>
        <w:t>湖南财政经济学院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shd w:val="clear" w:fill="FFFFFF"/>
          <w:lang w:val="en-US" w:eastAsia="zh-CN" w:bidi="ar"/>
        </w:rPr>
        <w:t>工商管理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学院（盖章）           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学生签字：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960" w:firstLineChars="4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shd w:val="clear" w:fill="FFFFFF"/>
          <w:lang w:val="en-US" w:eastAsia="zh-CN" w:bidi="ar"/>
        </w:rPr>
        <w:t>年    月    日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E580B"/>
    <w:rsid w:val="134E41FA"/>
    <w:rsid w:val="32386259"/>
    <w:rsid w:val="4BA51686"/>
    <w:rsid w:val="4D2C47C6"/>
    <w:rsid w:val="5CE800F4"/>
    <w:rsid w:val="69034678"/>
    <w:rsid w:val="69267829"/>
    <w:rsid w:val="697E580B"/>
    <w:rsid w:val="6BF71C5C"/>
    <w:rsid w:val="6DDD34F8"/>
    <w:rsid w:val="6F871B51"/>
    <w:rsid w:val="6FAC603F"/>
    <w:rsid w:val="71922255"/>
    <w:rsid w:val="7DDE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2017-12-11T14:12:00Z</dcterms:created>
  <dc:creator>admin</dc:creator>
  <cp:lastModifiedBy>十字</cp:lastModifiedBy>
  <cp:lastPrinted>2017-12-12T00:44:00Z</cp:lastPrinted>
  <dcterms:modified xsi:type="dcterms:W3CDTF">2019-12-04T09:11:20Z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