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spacing w:line="360" w:lineRule="auto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spacing w:line="360" w:lineRule="auto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湖南财政经济学院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公开招聘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二级</w:t>
      </w:r>
      <w:r>
        <w:rPr>
          <w:rFonts w:hint="eastAsia" w:ascii="华文中宋" w:hAnsi="华文中宋" w:eastAsia="华文中宋" w:cs="华文中宋"/>
          <w:sz w:val="44"/>
          <w:szCs w:val="44"/>
        </w:rPr>
        <w:t>学院院长报名表</w:t>
      </w: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eastAsia="黑体"/>
          <w:sz w:val="24"/>
        </w:rPr>
      </w:pPr>
    </w:p>
    <w:p>
      <w:pPr>
        <w:spacing w:line="500" w:lineRule="exact"/>
        <w:jc w:val="center"/>
        <w:rPr>
          <w:rFonts w:eastAsia="黑体"/>
          <w:sz w:val="24"/>
        </w:rPr>
      </w:pPr>
    </w:p>
    <w:p>
      <w:pPr>
        <w:tabs>
          <w:tab w:val="left" w:pos="6660"/>
        </w:tabs>
        <w:spacing w:line="360" w:lineRule="auto"/>
        <w:ind w:right="17" w:firstLine="1440" w:firstLineChars="450"/>
        <w:rPr>
          <w:rFonts w:eastAsia="仿宋"/>
          <w:sz w:val="32"/>
          <w:szCs w:val="32"/>
          <w:u w:val="single"/>
        </w:rPr>
      </w:pPr>
      <w:r>
        <w:rPr>
          <w:rFonts w:hAnsi="仿宋" w:eastAsia="仿宋"/>
          <w:sz w:val="32"/>
          <w:szCs w:val="32"/>
        </w:rPr>
        <w:t>姓</w:t>
      </w:r>
      <w:r>
        <w:rPr>
          <w:rFonts w:hint="eastAsia" w:hAnsi="仿宋" w:eastAsia="仿宋"/>
          <w:sz w:val="32"/>
          <w:szCs w:val="32"/>
        </w:rPr>
        <w:t xml:space="preserve">    </w:t>
      </w:r>
      <w:r>
        <w:rPr>
          <w:rFonts w:hAnsi="仿宋" w:eastAsia="仿宋"/>
          <w:sz w:val="32"/>
          <w:szCs w:val="32"/>
        </w:rPr>
        <w:t>名：</w:t>
      </w:r>
      <w:r>
        <w:rPr>
          <w:rFonts w:eastAsia="仿宋"/>
          <w:sz w:val="32"/>
          <w:szCs w:val="32"/>
          <w:u w:val="single"/>
        </w:rPr>
        <w:t xml:space="preserve">       </w:t>
      </w:r>
      <w:r>
        <w:rPr>
          <w:rFonts w:hint="eastAsia" w:eastAsia="仿宋"/>
          <w:sz w:val="32"/>
          <w:szCs w:val="32"/>
          <w:u w:val="single"/>
        </w:rPr>
        <w:t xml:space="preserve">   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hint="eastAsia" w:eastAsia="仿宋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  <w:u w:val="single"/>
        </w:rPr>
        <w:t xml:space="preserve">               </w:t>
      </w:r>
    </w:p>
    <w:p>
      <w:pPr>
        <w:tabs>
          <w:tab w:val="left" w:pos="6660"/>
        </w:tabs>
        <w:spacing w:line="360" w:lineRule="auto"/>
        <w:ind w:right="17" w:firstLine="1440" w:firstLineChars="450"/>
        <w:rPr>
          <w:rFonts w:eastAsia="仿宋"/>
          <w:sz w:val="32"/>
          <w:szCs w:val="32"/>
          <w:u w:val="single"/>
        </w:rPr>
      </w:pPr>
      <w:r>
        <w:rPr>
          <w:rFonts w:hAnsi="仿宋" w:eastAsia="仿宋"/>
          <w:sz w:val="32"/>
          <w:szCs w:val="32"/>
        </w:rPr>
        <w:t>研究领域：</w:t>
      </w:r>
      <w:r>
        <w:rPr>
          <w:rFonts w:eastAsia="仿宋"/>
          <w:sz w:val="32"/>
          <w:szCs w:val="32"/>
          <w:u w:val="single"/>
        </w:rPr>
        <w:t xml:space="preserve">           </w:t>
      </w:r>
      <w:r>
        <w:rPr>
          <w:rFonts w:hint="eastAsia" w:eastAsia="仿宋"/>
          <w:sz w:val="32"/>
          <w:szCs w:val="32"/>
          <w:u w:val="single"/>
        </w:rPr>
        <w:t xml:space="preserve">     </w:t>
      </w:r>
      <w:r>
        <w:rPr>
          <w:rFonts w:eastAsia="仿宋"/>
          <w:sz w:val="32"/>
          <w:szCs w:val="32"/>
          <w:u w:val="single"/>
        </w:rPr>
        <w:t xml:space="preserve">                </w:t>
      </w:r>
    </w:p>
    <w:p>
      <w:pPr>
        <w:tabs>
          <w:tab w:val="left" w:pos="6660"/>
        </w:tabs>
        <w:spacing w:line="360" w:lineRule="auto"/>
        <w:ind w:right="17" w:firstLine="1440" w:firstLineChars="450"/>
        <w:rPr>
          <w:rFonts w:eastAsia="仿宋"/>
          <w:sz w:val="32"/>
          <w:szCs w:val="32"/>
          <w:u w:val="single"/>
        </w:rPr>
      </w:pPr>
      <w:r>
        <w:rPr>
          <w:rFonts w:hAnsi="仿宋" w:eastAsia="仿宋"/>
          <w:sz w:val="32"/>
          <w:szCs w:val="32"/>
        </w:rPr>
        <w:t>一级学科：</w:t>
      </w:r>
      <w:r>
        <w:rPr>
          <w:rFonts w:eastAsia="仿宋"/>
          <w:sz w:val="32"/>
          <w:szCs w:val="32"/>
          <w:u w:val="single"/>
        </w:rPr>
        <w:t xml:space="preserve">            </w:t>
      </w:r>
      <w:r>
        <w:rPr>
          <w:rFonts w:hint="eastAsia" w:eastAsia="仿宋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  <w:u w:val="single"/>
        </w:rPr>
        <w:t xml:space="preserve">              </w:t>
      </w:r>
    </w:p>
    <w:p>
      <w:pPr>
        <w:tabs>
          <w:tab w:val="left" w:pos="6660"/>
        </w:tabs>
        <w:spacing w:line="360" w:lineRule="auto"/>
        <w:ind w:right="17" w:firstLine="1440" w:firstLineChars="450"/>
        <w:rPr>
          <w:rFonts w:eastAsia="仿宋"/>
          <w:sz w:val="32"/>
          <w:szCs w:val="32"/>
          <w:u w:val="single"/>
        </w:rPr>
      </w:pPr>
      <w:r>
        <w:rPr>
          <w:rFonts w:hint="eastAsia" w:hAnsi="仿宋" w:eastAsia="仿宋"/>
          <w:sz w:val="32"/>
          <w:szCs w:val="32"/>
        </w:rPr>
        <w:t>学科方向</w:t>
      </w:r>
      <w:r>
        <w:rPr>
          <w:rFonts w:hAnsi="仿宋" w:eastAsia="仿宋"/>
          <w:sz w:val="32"/>
          <w:szCs w:val="32"/>
        </w:rPr>
        <w:t>：</w:t>
      </w:r>
      <w:r>
        <w:rPr>
          <w:rFonts w:eastAsia="仿宋"/>
          <w:sz w:val="32"/>
          <w:szCs w:val="32"/>
          <w:u w:val="single"/>
        </w:rPr>
        <w:t xml:space="preserve">           </w:t>
      </w:r>
      <w:r>
        <w:rPr>
          <w:rFonts w:hint="eastAsia" w:eastAsia="仿宋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  <w:u w:val="single"/>
        </w:rPr>
        <w:t xml:space="preserve">            </w:t>
      </w:r>
      <w:r>
        <w:rPr>
          <w:rFonts w:hint="eastAsia" w:eastAsia="仿宋"/>
          <w:sz w:val="32"/>
          <w:szCs w:val="32"/>
          <w:u w:val="single"/>
        </w:rPr>
        <w:t xml:space="preserve">  </w:t>
      </w:r>
      <w:r>
        <w:rPr>
          <w:rFonts w:eastAsia="仿宋"/>
          <w:sz w:val="32"/>
          <w:szCs w:val="32"/>
          <w:u w:val="single"/>
        </w:rPr>
        <w:t xml:space="preserve"> </w:t>
      </w:r>
    </w:p>
    <w:p>
      <w:pPr>
        <w:tabs>
          <w:tab w:val="left" w:pos="6660"/>
        </w:tabs>
        <w:spacing w:line="360" w:lineRule="auto"/>
        <w:ind w:right="17" w:firstLine="1440" w:firstLineChars="450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报名岗位：</w:t>
      </w:r>
      <w:r>
        <w:rPr>
          <w:rFonts w:hint="eastAsia" w:eastAsia="仿宋"/>
          <w:sz w:val="32"/>
          <w:szCs w:val="32"/>
          <w:u w:val="single"/>
        </w:rPr>
        <w:t xml:space="preserve">                                </w:t>
      </w:r>
    </w:p>
    <w:p>
      <w:pPr>
        <w:tabs>
          <w:tab w:val="left" w:pos="6660"/>
        </w:tabs>
        <w:spacing w:line="360" w:lineRule="auto"/>
        <w:ind w:right="17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eastAsia="仿宋"/>
          <w:sz w:val="32"/>
          <w:szCs w:val="32"/>
          <w:lang w:val="en-US" w:eastAsia="zh-CN"/>
        </w:rPr>
        <w:t xml:space="preserve"> </w:t>
      </w:r>
      <w:r>
        <w:rPr>
          <w:rFonts w:hAnsi="仿宋" w:eastAsia="仿宋"/>
          <w:sz w:val="32"/>
          <w:szCs w:val="32"/>
        </w:rPr>
        <w:t>填表时间：</w:t>
      </w:r>
      <w:r>
        <w:rPr>
          <w:rFonts w:eastAsia="仿宋"/>
          <w:sz w:val="32"/>
          <w:szCs w:val="32"/>
          <w:u w:val="single"/>
        </w:rPr>
        <w:t xml:space="preserve">     </w:t>
      </w:r>
      <w:r>
        <w:rPr>
          <w:rFonts w:hint="eastAsia" w:eastAsia="仿宋"/>
          <w:sz w:val="32"/>
          <w:szCs w:val="32"/>
          <w:u w:val="single"/>
        </w:rPr>
        <w:t>　　</w:t>
      </w:r>
      <w:r>
        <w:rPr>
          <w:rFonts w:eastAsia="仿宋"/>
          <w:sz w:val="32"/>
          <w:szCs w:val="32"/>
          <w:u w:val="single"/>
        </w:rPr>
        <w:t xml:space="preserve">  </w:t>
      </w:r>
      <w:r>
        <w:rPr>
          <w:rFonts w:hint="eastAsia" w:eastAsia="仿宋"/>
          <w:sz w:val="32"/>
          <w:szCs w:val="32"/>
          <w:u w:val="single"/>
        </w:rPr>
        <w:t xml:space="preserve"> 年    月    日 </w:t>
      </w:r>
      <w:r>
        <w:rPr>
          <w:rFonts w:eastAsia="仿宋"/>
          <w:sz w:val="32"/>
          <w:szCs w:val="32"/>
          <w:u w:val="single"/>
        </w:rPr>
        <w:t xml:space="preserve">    </w:t>
      </w:r>
      <w:r>
        <w:rPr>
          <w:rFonts w:hint="eastAsia" w:eastAsia="仿宋"/>
          <w:sz w:val="32"/>
          <w:szCs w:val="32"/>
          <w:u w:val="single"/>
        </w:rPr>
        <w:t xml:space="preserve"> </w:t>
      </w:r>
    </w:p>
    <w:p>
      <w:pPr>
        <w:spacing w:line="500" w:lineRule="exact"/>
        <w:ind w:right="18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</w:t>
      </w:r>
    </w:p>
    <w:p>
      <w:pPr>
        <w:spacing w:line="500" w:lineRule="exact"/>
        <w:ind w:right="18"/>
        <w:rPr>
          <w:rFonts w:eastAsia="仿宋"/>
          <w:sz w:val="32"/>
          <w:szCs w:val="32"/>
        </w:rPr>
      </w:pPr>
    </w:p>
    <w:p>
      <w:pPr>
        <w:spacing w:line="500" w:lineRule="exact"/>
        <w:ind w:right="18"/>
        <w:rPr>
          <w:rFonts w:eastAsia="仿宋"/>
          <w:sz w:val="32"/>
          <w:szCs w:val="32"/>
        </w:rPr>
      </w:pPr>
    </w:p>
    <w:p>
      <w:pPr>
        <w:spacing w:line="500" w:lineRule="exact"/>
        <w:ind w:right="18"/>
        <w:rPr>
          <w:rFonts w:eastAsia="仿宋"/>
          <w:sz w:val="32"/>
          <w:szCs w:val="32"/>
        </w:rPr>
      </w:pPr>
    </w:p>
    <w:p>
      <w:pPr>
        <w:spacing w:line="500" w:lineRule="exact"/>
        <w:jc w:val="center"/>
        <w:rPr>
          <w:rFonts w:hAnsi="仿宋" w:eastAsia="仿宋"/>
          <w:bCs/>
          <w:sz w:val="32"/>
          <w:szCs w:val="32"/>
        </w:rPr>
      </w:pPr>
    </w:p>
    <w:p>
      <w:pPr>
        <w:spacing w:line="500" w:lineRule="exact"/>
        <w:jc w:val="center"/>
        <w:rPr>
          <w:rFonts w:eastAsia="仿宋"/>
          <w:sz w:val="32"/>
          <w:szCs w:val="32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440" w:right="1440" w:bottom="1440" w:left="144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Ansi="仿宋" w:eastAsia="仿宋"/>
          <w:bCs/>
          <w:sz w:val="32"/>
          <w:szCs w:val="32"/>
        </w:rPr>
        <w:t>（</w:t>
      </w:r>
      <w:r>
        <w:rPr>
          <w:rFonts w:eastAsia="仿宋"/>
          <w:bCs/>
          <w:sz w:val="32"/>
          <w:szCs w:val="32"/>
        </w:rPr>
        <w:t>20</w:t>
      </w:r>
      <w:r>
        <w:rPr>
          <w:rFonts w:hint="eastAsia" w:eastAsia="仿宋"/>
          <w:bCs/>
          <w:sz w:val="32"/>
          <w:szCs w:val="32"/>
        </w:rPr>
        <w:t>2</w:t>
      </w:r>
      <w:r>
        <w:rPr>
          <w:rFonts w:hint="eastAsia" w:eastAsia="仿宋"/>
          <w:bCs/>
          <w:sz w:val="32"/>
          <w:szCs w:val="32"/>
          <w:lang w:val="en-US" w:eastAsia="zh-CN"/>
        </w:rPr>
        <w:t>3</w:t>
      </w:r>
      <w:r>
        <w:rPr>
          <w:rFonts w:hint="eastAsia" w:eastAsia="仿宋"/>
          <w:bCs/>
          <w:sz w:val="32"/>
          <w:szCs w:val="32"/>
        </w:rPr>
        <w:t>年</w:t>
      </w:r>
      <w:r>
        <w:rPr>
          <w:rFonts w:hAnsi="仿宋" w:eastAsia="仿宋"/>
          <w:bCs/>
          <w:sz w:val="32"/>
          <w:szCs w:val="32"/>
        </w:rPr>
        <w:t>）</w:t>
      </w:r>
    </w:p>
    <w:p>
      <w:pPr>
        <w:ind w:right="1011" w:rightChars="316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eastAsia="仿宋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填写内容必须实事求是；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封面“一级学科”“学科方向”按</w:t>
      </w:r>
      <w:bookmarkStart w:id="0" w:name="OLE_LINK11"/>
      <w:bookmarkStart w:id="1" w:name="OLE_LINK10"/>
      <w:r>
        <w:rPr>
          <w:rFonts w:hint="eastAsia" w:ascii="仿宋_GB2312" w:hAnsi="仿宋_GB2312" w:eastAsia="仿宋_GB2312" w:cs="仿宋_GB2312"/>
          <w:sz w:val="32"/>
          <w:szCs w:val="32"/>
        </w:rPr>
        <w:t>教育部学位授予和人才培养学科目录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的准确名称填写。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第1页“专业技术职务”栏，海外引进人才需用外文表述，部分较难理解的语言或职务可同时译成中文，并附原文；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4.“学习经历”从大学本科填起；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培养方式”指统招、自考、成教；硕士、博士研究生注明脱产、在职；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工作经历以时间排序，由近到远，时间需具体到月份，时间上不能出现中断。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7.“近5年发表的论文”的“</w:t>
      </w:r>
      <w:bookmarkStart w:id="2" w:name="OLE_LINK16"/>
      <w:r>
        <w:rPr>
          <w:rFonts w:hint="eastAsia" w:ascii="仿宋_GB2312" w:hAnsi="仿宋_GB2312" w:eastAsia="仿宋_GB2312" w:cs="仿宋_GB2312"/>
          <w:sz w:val="32"/>
          <w:szCs w:val="32"/>
        </w:rPr>
        <w:t>SCI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区”按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JCR</w:t>
      </w:r>
      <w:r>
        <w:rPr>
          <w:rFonts w:hint="eastAsia" w:ascii="仿宋_GB2312" w:hAnsi="仿宋_GB2312" w:eastAsia="仿宋_GB2312" w:cs="仿宋_GB2312"/>
          <w:sz w:val="32"/>
          <w:szCs w:val="32"/>
        </w:rPr>
        <w:t>分区界定；“专利类型”为“发明专利”“实用新型专利”和“外观设计专利”。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“收录类型”为SSCI/SCI/EI/A&amp;HCI/CSSCI核心/CSCD核心/CSSCI扩展/人大复印资料全文转载/CSCD扩展/北大中文核心。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 SSCI/SCI/EI/A&amp;HCI论文以中国科学技术信息所出具的检索报告为准。</w:t>
      </w:r>
    </w:p>
    <w:p>
      <w:pPr>
        <w:keepNext w:val="0"/>
        <w:keepLines w:val="0"/>
        <w:pageBreakBefore w:val="0"/>
        <w:widowControl w:val="0"/>
        <w:tabs>
          <w:tab w:val="left" w:pos="900"/>
          <w:tab w:val="left" w:pos="9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  <w:tab w:val="left" w:pos="9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640" w:firstLineChars="200"/>
        <w:textAlignment w:val="auto"/>
        <w:rPr>
          <w:rFonts w:hint="eastAsia" w:eastAsia="仿宋"/>
          <w:szCs w:val="21"/>
        </w:rPr>
      </w:pPr>
    </w:p>
    <w:p>
      <w:pPr>
        <w:tabs>
          <w:tab w:val="left" w:pos="900"/>
          <w:tab w:val="left" w:pos="9638"/>
        </w:tabs>
        <w:spacing w:line="320" w:lineRule="exact"/>
        <w:ind w:right="-1" w:firstLine="640" w:firstLineChars="200"/>
        <w:rPr>
          <w:rFonts w:hint="eastAsia" w:eastAsia="仿宋"/>
          <w:szCs w:val="21"/>
        </w:rPr>
      </w:pPr>
    </w:p>
    <w:p>
      <w:pPr>
        <w:tabs>
          <w:tab w:val="left" w:pos="900"/>
          <w:tab w:val="left" w:pos="9638"/>
        </w:tabs>
        <w:spacing w:line="320" w:lineRule="exact"/>
        <w:ind w:left="0" w:leftChars="0" w:right="-1" w:firstLine="0" w:firstLineChars="0"/>
        <w:rPr>
          <w:rFonts w:hint="eastAsia" w:eastAsia="仿宋"/>
          <w:szCs w:val="21"/>
        </w:rPr>
      </w:pPr>
    </w:p>
    <w:tbl>
      <w:tblPr>
        <w:tblStyle w:val="5"/>
        <w:tblW w:w="10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"/>
        <w:gridCol w:w="730"/>
        <w:gridCol w:w="427"/>
        <w:gridCol w:w="1231"/>
        <w:gridCol w:w="5"/>
        <w:gridCol w:w="1139"/>
        <w:gridCol w:w="428"/>
        <w:gridCol w:w="948"/>
        <w:gridCol w:w="917"/>
        <w:gridCol w:w="132"/>
        <w:gridCol w:w="23"/>
        <w:gridCol w:w="791"/>
        <w:gridCol w:w="36"/>
        <w:gridCol w:w="385"/>
        <w:gridCol w:w="53"/>
        <w:gridCol w:w="360"/>
        <w:gridCol w:w="77"/>
        <w:gridCol w:w="5"/>
        <w:gridCol w:w="549"/>
        <w:gridCol w:w="143"/>
        <w:gridCol w:w="145"/>
        <w:gridCol w:w="136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中文</w:t>
            </w:r>
            <w:r>
              <w:rPr>
                <w:rFonts w:hAnsi="仿宋" w:eastAsia="仿宋"/>
                <w:b/>
                <w:sz w:val="24"/>
              </w:rPr>
              <w:t>名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出生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年月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性别</w:t>
            </w:r>
          </w:p>
        </w:tc>
        <w:tc>
          <w:tcPr>
            <w:tcW w:w="14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2" w:type="dxa"/>
            <w:gridSpan w:val="8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政治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面貌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b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籍贯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民族</w:t>
            </w:r>
          </w:p>
        </w:tc>
        <w:tc>
          <w:tcPr>
            <w:tcW w:w="14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2" w:type="dxa"/>
            <w:gridSpan w:val="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身份证号</w:t>
            </w:r>
            <w:r>
              <w:rPr>
                <w:rFonts w:hint="eastAsia" w:hAnsi="仿宋" w:eastAsia="仿宋"/>
                <w:b/>
                <w:sz w:val="24"/>
              </w:rPr>
              <w:t>码</w:t>
            </w:r>
          </w:p>
        </w:tc>
        <w:tc>
          <w:tcPr>
            <w:tcW w:w="396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婚否</w:t>
            </w:r>
          </w:p>
        </w:tc>
        <w:tc>
          <w:tcPr>
            <w:tcW w:w="14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2" w:type="dxa"/>
            <w:gridSpan w:val="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最高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学位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最高学历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是否博导</w:t>
            </w:r>
          </w:p>
        </w:tc>
        <w:tc>
          <w:tcPr>
            <w:tcW w:w="14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2" w:type="dxa"/>
            <w:gridSpan w:val="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参加工作时间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b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专业技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术职务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是否享受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政府特贴</w:t>
            </w:r>
          </w:p>
        </w:tc>
        <w:tc>
          <w:tcPr>
            <w:tcW w:w="14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22" w:type="dxa"/>
            <w:gridSpan w:val="8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2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"/>
                <w:sz w:val="24"/>
              </w:rPr>
              <w:t>E-mail</w:t>
            </w:r>
          </w:p>
        </w:tc>
        <w:tc>
          <w:tcPr>
            <w:tcW w:w="23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联系电话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6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上一年度</w:t>
            </w:r>
          </w:p>
          <w:p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考核结果</w:t>
            </w:r>
          </w:p>
        </w:tc>
        <w:tc>
          <w:tcPr>
            <w:tcW w:w="18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从何年何月</w:t>
            </w:r>
          </w:p>
        </w:tc>
        <w:tc>
          <w:tcPr>
            <w:tcW w:w="1231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至何年何月</w:t>
            </w:r>
          </w:p>
        </w:tc>
        <w:tc>
          <w:tcPr>
            <w:tcW w:w="3437" w:type="dxa"/>
            <w:gridSpan w:val="5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毕业学校/专业</w:t>
            </w:r>
          </w:p>
        </w:tc>
        <w:tc>
          <w:tcPr>
            <w:tcW w:w="946" w:type="dxa"/>
            <w:gridSpan w:val="3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911" w:type="dxa"/>
            <w:gridSpan w:val="5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885" w:type="dxa"/>
            <w:gridSpan w:val="6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  经历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从何年何月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-18" w:leftChars="-51" w:hanging="145" w:hangingChars="6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至何年何月</w:t>
            </w: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</w:t>
            </w: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工作岗位</w:t>
            </w: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职称、职务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（英文/中文）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3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入选人才项目情况</w:t>
            </w:r>
          </w:p>
        </w:tc>
        <w:tc>
          <w:tcPr>
            <w:tcW w:w="396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项目主管部门</w:t>
            </w: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项目起止时间</w:t>
            </w: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396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获奖项目名称/等级</w:t>
            </w: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排名/参与人数</w:t>
            </w: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75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bookmarkStart w:id="3" w:name="OLE_LINK9" w:colFirst="6" w:colLast="7"/>
            <w:bookmarkStart w:id="4" w:name="OLE_LINK8" w:colFirst="6" w:colLast="7"/>
            <w:bookmarkStart w:id="5" w:name="_Hlk431115295"/>
            <w:r>
              <w:rPr>
                <w:rFonts w:hint="eastAsia" w:ascii="仿宋" w:hAnsi="仿宋" w:eastAsia="仿宋"/>
                <w:b/>
                <w:sz w:val="24"/>
              </w:rPr>
              <w:t>代表性论文</w:t>
            </w:r>
          </w:p>
        </w:tc>
        <w:tc>
          <w:tcPr>
            <w:tcW w:w="735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802" w:type="dxa"/>
            <w:gridSpan w:val="4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论文名称</w:t>
            </w:r>
          </w:p>
        </w:tc>
        <w:tc>
          <w:tcPr>
            <w:tcW w:w="1376" w:type="dxa"/>
            <w:gridSpan w:val="2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刊物名称</w:t>
            </w:r>
          </w:p>
        </w:tc>
        <w:tc>
          <w:tcPr>
            <w:tcW w:w="1049" w:type="dxa"/>
            <w:gridSpan w:val="2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本人排名/是否通讯作者</w:t>
            </w:r>
          </w:p>
        </w:tc>
        <w:tc>
          <w:tcPr>
            <w:tcW w:w="850" w:type="dxa"/>
            <w:gridSpan w:val="3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年度期号</w:t>
            </w:r>
          </w:p>
        </w:tc>
        <w:tc>
          <w:tcPr>
            <w:tcW w:w="798" w:type="dxa"/>
            <w:gridSpan w:val="3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收录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类型</w:t>
            </w:r>
          </w:p>
        </w:tc>
        <w:tc>
          <w:tcPr>
            <w:tcW w:w="1055" w:type="dxa"/>
            <w:gridSpan w:val="6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SCI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/>
                <w:b/>
                <w:sz w:val="24"/>
              </w:rPr>
              <w:t>区</w:t>
            </w:r>
          </w:p>
        </w:tc>
        <w:tc>
          <w:tcPr>
            <w:tcW w:w="907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影响因子/他引次数</w:t>
            </w:r>
          </w:p>
        </w:tc>
      </w:tr>
      <w:bookmarkEnd w:id="3"/>
      <w:bookmarkEnd w:id="4"/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0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4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代表性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著作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color w:val="FF0000"/>
                <w:sz w:val="24"/>
              </w:rPr>
            </w:pP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书名</w:t>
            </w: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出版社/出版年度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版数</w:t>
            </w:r>
          </w:p>
        </w:tc>
        <w:tc>
          <w:tcPr>
            <w:tcW w:w="1625" w:type="dxa"/>
            <w:gridSpan w:val="5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类别(专著/编著/译著/教材/工具书)</w:t>
            </w:r>
          </w:p>
        </w:tc>
        <w:tc>
          <w:tcPr>
            <w:tcW w:w="919" w:type="dxa"/>
            <w:gridSpan w:val="5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本人撰写或参编字数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本人贡献排名/总人数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74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74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74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4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4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007" w:type="dxa"/>
            <w:vMerge w:val="restart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近5年主持和承担的研究项目</w:t>
            </w:r>
          </w:p>
        </w:tc>
        <w:tc>
          <w:tcPr>
            <w:tcW w:w="1162" w:type="dxa"/>
            <w:gridSpan w:val="3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231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项目性质和来源</w:t>
            </w:r>
          </w:p>
        </w:tc>
        <w:tc>
          <w:tcPr>
            <w:tcW w:w="1572" w:type="dxa"/>
            <w:gridSpan w:val="3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3232" w:type="dxa"/>
            <w:gridSpan w:val="7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经费总额</w:t>
            </w:r>
          </w:p>
        </w:tc>
        <w:tc>
          <w:tcPr>
            <w:tcW w:w="1044" w:type="dxa"/>
            <w:gridSpan w:val="5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本人排名/</w:t>
            </w:r>
            <w:bookmarkStart w:id="6" w:name="OLE_LINK7"/>
            <w:bookmarkStart w:id="7" w:name="OLE_LINK6"/>
            <w:r>
              <w:rPr>
                <w:rFonts w:hint="eastAsia" w:ascii="仿宋" w:hAnsi="仿宋" w:eastAsia="仿宋"/>
                <w:b/>
                <w:sz w:val="24"/>
              </w:rPr>
              <w:t>参与人数</w:t>
            </w:r>
            <w:bookmarkEnd w:id="6"/>
            <w:bookmarkEnd w:id="7"/>
          </w:p>
        </w:tc>
        <w:tc>
          <w:tcPr>
            <w:tcW w:w="1331" w:type="dxa"/>
            <w:gridSpan w:val="4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角色（负责人、主要完成人、参与者）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2" w:type="dxa"/>
            <w:gridSpan w:val="7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4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近5年的专利成果</w:t>
            </w:r>
          </w:p>
        </w:tc>
        <w:tc>
          <w:tcPr>
            <w:tcW w:w="4178" w:type="dxa"/>
            <w:gridSpan w:val="6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专利名称</w:t>
            </w:r>
            <w:r>
              <w:rPr>
                <w:rFonts w:eastAsia="仿宋"/>
                <w:b/>
                <w:sz w:val="24"/>
              </w:rPr>
              <w:t>/</w:t>
            </w:r>
            <w:r>
              <w:rPr>
                <w:rFonts w:hAnsi="仿宋" w:eastAsia="仿宋"/>
                <w:b/>
                <w:sz w:val="24"/>
              </w:rPr>
              <w:t>专利授权号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专利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类型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专利权人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Ansi="仿宋"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授权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b/>
                <w:sz w:val="24"/>
              </w:rPr>
            </w:pPr>
            <w:bookmarkStart w:id="8" w:name="_GoBack"/>
            <w:bookmarkEnd w:id="8"/>
            <w:r>
              <w:rPr>
                <w:rFonts w:hAnsi="仿宋" w:eastAsia="仿宋"/>
                <w:b/>
                <w:sz w:val="24"/>
              </w:rPr>
              <w:t>国家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本人排名/参与人数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4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17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4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17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4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17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0" w:hRule="atLeast"/>
          <w:jc w:val="center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主要学术兼职、担任国际学术会议重要职务及在国际会议作大会报告、特邀报告情况</w:t>
            </w:r>
          </w:p>
        </w:tc>
        <w:tc>
          <w:tcPr>
            <w:tcW w:w="8837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  <w:jc w:val="center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其他要说明的情况</w:t>
            </w:r>
          </w:p>
        </w:tc>
        <w:tc>
          <w:tcPr>
            <w:tcW w:w="8837" w:type="dxa"/>
            <w:gridSpan w:val="2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3" w:hRule="atLeast"/>
          <w:jc w:val="center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引进后的工作设想</w:t>
            </w:r>
          </w:p>
          <w:p>
            <w:pPr>
              <w:spacing w:line="240" w:lineRule="exact"/>
              <w:jc w:val="center"/>
              <w:rPr>
                <w:rFonts w:hint="eastAsia" w:hAnsi="仿宋" w:eastAsia="仿宋"/>
                <w:b/>
                <w:sz w:val="24"/>
              </w:rPr>
            </w:pPr>
          </w:p>
        </w:tc>
        <w:tc>
          <w:tcPr>
            <w:tcW w:w="8837" w:type="dxa"/>
            <w:gridSpan w:val="21"/>
            <w:noWrap w:val="0"/>
            <w:vAlign w:val="top"/>
          </w:tcPr>
          <w:p>
            <w:pPr>
              <w:spacing w:line="240" w:lineRule="exact"/>
              <w:ind w:left="0" w:leftChars="0" w:firstLine="0" w:firstLineChars="0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ind w:left="0" w:leftChars="0" w:firstLine="0" w:firstLineChars="0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>重点阐述对学院发展、学科建设、个人学术发展的目标和计划措施，可另附页。</w:t>
            </w: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  <w:r>
              <w:rPr>
                <w:rFonts w:hint="eastAsia" w:hAnsi="仿宋" w:eastAsia="仿宋"/>
                <w:b/>
                <w:sz w:val="24"/>
              </w:rPr>
              <w:t xml:space="preserve"> </w:t>
            </w: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rPr>
                <w:rFonts w:hint="eastAsia" w:hAnsi="仿宋" w:eastAsia="仿宋"/>
                <w:b/>
                <w:sz w:val="24"/>
              </w:rPr>
            </w:pPr>
          </w:p>
          <w:p>
            <w:pPr>
              <w:spacing w:line="240" w:lineRule="exact"/>
              <w:ind w:left="0" w:leftChars="0" w:firstLine="0" w:firstLineChars="0"/>
              <w:rPr>
                <w:rFonts w:hint="eastAsia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  <w:jc w:val="center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>信息真实性</w:t>
            </w:r>
          </w:p>
          <w:p>
            <w:pPr>
              <w:spacing w:line="240" w:lineRule="exact"/>
              <w:ind w:left="0" w:leftChars="0" w:firstLine="0" w:firstLineChars="0"/>
              <w:jc w:val="center"/>
              <w:rPr>
                <w:rFonts w:hint="default" w:hAnsi="仿宋" w:eastAsia="仿宋"/>
                <w:sz w:val="24"/>
                <w:lang w:val="en-US" w:eastAsia="zh-CN"/>
              </w:rPr>
            </w:pP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>承诺</w:t>
            </w:r>
          </w:p>
        </w:tc>
        <w:tc>
          <w:tcPr>
            <w:tcW w:w="8837" w:type="dxa"/>
            <w:gridSpan w:val="21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24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本人保证以上情况属实，否则愿意承担一切后果和责任。</w:t>
            </w:r>
          </w:p>
          <w:p>
            <w:pPr>
              <w:spacing w:line="240" w:lineRule="exact"/>
              <w:ind w:firstLine="7080" w:firstLineChars="2950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ind w:left="0" w:leftChars="0" w:firstLine="0" w:firstLineChars="0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ind w:firstLine="7080" w:firstLineChars="2950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ind w:firstLine="5760" w:firstLineChars="2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>
            <w:pPr>
              <w:spacing w:line="240" w:lineRule="exact"/>
              <w:ind w:firstLine="5640" w:firstLineChars="23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6000" w:firstLineChars="2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10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jljZDViMGNkYjBlNDIwOTUyMWJiNGM0N2M2ZGQifQ=="/>
  </w:docVars>
  <w:rsids>
    <w:rsidRoot w:val="00000000"/>
    <w:rsid w:val="019A21C9"/>
    <w:rsid w:val="0C7800F7"/>
    <w:rsid w:val="0D287658"/>
    <w:rsid w:val="0FC1732C"/>
    <w:rsid w:val="163468A7"/>
    <w:rsid w:val="189461B3"/>
    <w:rsid w:val="1D36154D"/>
    <w:rsid w:val="27805BB0"/>
    <w:rsid w:val="2B6375F9"/>
    <w:rsid w:val="2B7F53BD"/>
    <w:rsid w:val="32891A0C"/>
    <w:rsid w:val="41142F53"/>
    <w:rsid w:val="444C3E1E"/>
    <w:rsid w:val="50593DBA"/>
    <w:rsid w:val="521340EE"/>
    <w:rsid w:val="54710470"/>
    <w:rsid w:val="54811402"/>
    <w:rsid w:val="6E29531D"/>
    <w:rsid w:val="73ED7E40"/>
    <w:rsid w:val="764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881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881</Words>
  <Characters>954</Characters>
  <Lines>0</Lines>
  <Paragraphs>0</Paragraphs>
  <TotalTime>9</TotalTime>
  <ScaleCrop>false</ScaleCrop>
  <LinksUpToDate>false</LinksUpToDate>
  <CharactersWithSpaces>1169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宁亮</cp:lastModifiedBy>
  <dcterms:modified xsi:type="dcterms:W3CDTF">2023-06-04T06:58:44Z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C5FF49BA07034D99B55013557FB9F74A</vt:lpwstr>
  </property>
</Properties>
</file>