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469" w:rsidRDefault="00045469">
      <w:pPr>
        <w:widowControl/>
        <w:spacing w:line="264" w:lineRule="auto"/>
        <w:jc w:val="center"/>
        <w:outlineLvl w:val="0"/>
        <w:rPr>
          <w:rFonts w:ascii="黑体" w:eastAsia="黑体" w:hAnsi="黑体" w:cs="黑体"/>
          <w:b/>
          <w:color w:val="000000" w:themeColor="text1"/>
          <w:kern w:val="0"/>
          <w:sz w:val="24"/>
          <w:szCs w:val="24"/>
        </w:rPr>
      </w:pPr>
    </w:p>
    <w:p w:rsidR="00045469" w:rsidRDefault="0053748A">
      <w:pPr>
        <w:widowControl/>
        <w:spacing w:line="264" w:lineRule="auto"/>
        <w:jc w:val="center"/>
        <w:outlineLvl w:val="0"/>
        <w:rPr>
          <w:rFonts w:ascii="黑体" w:eastAsia="黑体" w:hAnsi="黑体" w:cs="黑体"/>
          <w:b/>
          <w:color w:val="000000" w:themeColor="text1"/>
          <w:kern w:val="0"/>
          <w:sz w:val="36"/>
          <w:szCs w:val="36"/>
        </w:rPr>
      </w:pPr>
      <w:r>
        <w:rPr>
          <w:rFonts w:ascii="黑体" w:eastAsia="黑体" w:hAnsi="黑体" w:cs="黑体" w:hint="eastAsia"/>
          <w:b/>
          <w:color w:val="000000" w:themeColor="text1"/>
          <w:kern w:val="0"/>
          <w:sz w:val="36"/>
          <w:szCs w:val="36"/>
        </w:rPr>
        <w:t>目</w:t>
      </w:r>
      <w:r>
        <w:rPr>
          <w:rFonts w:ascii="黑体" w:eastAsia="黑体" w:hAnsi="黑体" w:cs="黑体" w:hint="eastAsia"/>
          <w:b/>
          <w:color w:val="000000" w:themeColor="text1"/>
          <w:kern w:val="0"/>
          <w:sz w:val="36"/>
          <w:szCs w:val="36"/>
        </w:rPr>
        <w:t xml:space="preserve">    </w:t>
      </w:r>
      <w:r>
        <w:rPr>
          <w:rFonts w:ascii="黑体" w:eastAsia="黑体" w:hAnsi="黑体" w:cs="黑体" w:hint="eastAsia"/>
          <w:b/>
          <w:color w:val="000000" w:themeColor="text1"/>
          <w:kern w:val="0"/>
          <w:sz w:val="36"/>
          <w:szCs w:val="36"/>
        </w:rPr>
        <w:t>录</w:t>
      </w:r>
    </w:p>
    <w:sdt>
      <w:sdtPr>
        <w:rPr>
          <w:rFonts w:ascii="宋体" w:eastAsia="宋体" w:hAnsi="宋体" w:cs="Times New Roman"/>
          <w:kern w:val="0"/>
          <w:szCs w:val="20"/>
        </w:rPr>
        <w:id w:val="147460644"/>
        <w:docPartObj>
          <w:docPartGallery w:val="Table of Contents"/>
          <w:docPartUnique/>
        </w:docPartObj>
      </w:sdtPr>
      <w:sdtEndPr>
        <w:rPr>
          <w:rFonts w:ascii="Times New Roman" w:hAnsi="Times New Roman"/>
          <w:sz w:val="24"/>
          <w:szCs w:val="24"/>
        </w:rPr>
      </w:sdtEndPr>
      <w:sdtContent>
        <w:p w:rsidR="00045469" w:rsidRDefault="00045469">
          <w:pPr>
            <w:jc w:val="center"/>
          </w:pPr>
        </w:p>
        <w:p w:rsidR="00045469" w:rsidRDefault="00045469" w:rsidP="00476887">
          <w:pPr>
            <w:pStyle w:val="WPSOffice1"/>
            <w:tabs>
              <w:tab w:val="right" w:leader="dot" w:pos="8504"/>
            </w:tabs>
            <w:spacing w:beforeLines="20" w:line="360" w:lineRule="auto"/>
            <w:rPr>
              <w:sz w:val="24"/>
              <w:szCs w:val="24"/>
            </w:rPr>
          </w:pPr>
          <w:hyperlink w:anchor="_Toc23319" w:history="1">
            <w:r w:rsidR="0053748A">
              <w:rPr>
                <w:rFonts w:ascii="黑体" w:eastAsia="黑体" w:hAnsi="黑体" w:cs="黑体" w:hint="eastAsia"/>
                <w:b/>
                <w:bCs/>
                <w:sz w:val="24"/>
                <w:szCs w:val="24"/>
              </w:rPr>
              <w:t>评估学习资料</w:t>
            </w:r>
            <w:r>
              <w:rPr>
                <w:rFonts w:asciiTheme="minorHAnsi" w:eastAsiaTheme="minorEastAsia" w:hAnsiTheme="minorHAnsi" w:cstheme="minorBidi"/>
                <w:b/>
                <w:bCs/>
                <w:kern w:val="2"/>
                <w:sz w:val="24"/>
                <w:szCs w:val="24"/>
              </w:rPr>
            </w:r>
            <w:r w:rsidR="0053748A">
              <w:rPr>
                <w:sz w:val="24"/>
                <w:szCs w:val="24"/>
              </w:rPr>
              <w:tab/>
              <w:t>1</w:t>
            </w:r>
          </w:hyperlink>
        </w:p>
        <w:p w:rsidR="00045469" w:rsidRDefault="00045469" w:rsidP="00476887">
          <w:pPr>
            <w:pStyle w:val="WPSOffice1"/>
            <w:tabs>
              <w:tab w:val="right" w:leader="dot" w:pos="8504"/>
            </w:tabs>
            <w:spacing w:beforeLines="20" w:line="360" w:lineRule="auto"/>
            <w:rPr>
              <w:sz w:val="24"/>
              <w:szCs w:val="24"/>
            </w:rPr>
          </w:pPr>
          <w:hyperlink w:anchor="_Toc28739" w:history="1">
            <w:r w:rsidR="0053748A">
              <w:rPr>
                <w:rFonts w:ascii="黑体" w:eastAsia="黑体" w:hAnsi="黑体" w:cs="黑体" w:hint="eastAsia"/>
                <w:sz w:val="24"/>
                <w:szCs w:val="24"/>
              </w:rPr>
              <w:t>第一篇</w:t>
            </w:r>
            <w:r w:rsidR="0053748A">
              <w:rPr>
                <w:rFonts w:ascii="黑体" w:eastAsia="黑体" w:hAnsi="黑体" w:cs="黑体" w:hint="eastAsia"/>
                <w:sz w:val="24"/>
                <w:szCs w:val="24"/>
              </w:rPr>
              <w:t xml:space="preserve">  </w:t>
            </w:r>
            <w:r w:rsidR="0053748A">
              <w:rPr>
                <w:rFonts w:ascii="黑体" w:eastAsia="黑体" w:hAnsi="黑体" w:cs="黑体" w:hint="eastAsia"/>
                <w:sz w:val="24"/>
                <w:szCs w:val="24"/>
              </w:rPr>
              <w:t>教育教学与管理理念</w:t>
            </w:r>
            <w:r>
              <w:rPr>
                <w:rFonts w:asciiTheme="minorHAnsi" w:eastAsiaTheme="minorEastAsia" w:hAnsiTheme="minorHAnsi" w:cstheme="minorBidi"/>
                <w:kern w:val="2"/>
                <w:sz w:val="24"/>
                <w:szCs w:val="24"/>
              </w:rPr>
            </w:r>
            <w:r w:rsidR="0053748A">
              <w:rPr>
                <w:sz w:val="24"/>
                <w:szCs w:val="24"/>
              </w:rPr>
              <w:tab/>
              <w:t>1</w:t>
            </w:r>
          </w:hyperlink>
        </w:p>
        <w:p w:rsidR="00045469" w:rsidRDefault="00045469" w:rsidP="00476887">
          <w:pPr>
            <w:pStyle w:val="WPSOffice2"/>
            <w:tabs>
              <w:tab w:val="right" w:leader="dot" w:pos="8504"/>
            </w:tabs>
            <w:spacing w:beforeLines="20" w:line="360" w:lineRule="auto"/>
            <w:ind w:left="420"/>
            <w:rPr>
              <w:sz w:val="24"/>
              <w:szCs w:val="24"/>
            </w:rPr>
          </w:pPr>
          <w:hyperlink w:anchor="_Toc31405" w:history="1">
            <w:r w:rsidR="0053748A">
              <w:rPr>
                <w:rFonts w:ascii="宋体" w:hAnsi="宋体" w:cs="宋体" w:hint="eastAsia"/>
                <w:sz w:val="24"/>
                <w:szCs w:val="24"/>
              </w:rPr>
              <w:t>一、新建地方本科院校的特征</w:t>
            </w:r>
            <w:r>
              <w:rPr>
                <w:rFonts w:asciiTheme="minorHAnsi" w:eastAsiaTheme="minorEastAsia" w:hAnsiTheme="minorHAnsi" w:cstheme="minorBidi"/>
                <w:kern w:val="2"/>
                <w:sz w:val="24"/>
                <w:szCs w:val="24"/>
              </w:rPr>
            </w:r>
            <w:r w:rsidR="0053748A">
              <w:rPr>
                <w:sz w:val="24"/>
                <w:szCs w:val="24"/>
              </w:rPr>
              <w:tab/>
              <w:t>1</w:t>
            </w:r>
          </w:hyperlink>
        </w:p>
        <w:p w:rsidR="00045469" w:rsidRDefault="00045469" w:rsidP="00476887">
          <w:pPr>
            <w:pStyle w:val="WPSOffice2"/>
            <w:tabs>
              <w:tab w:val="right" w:leader="dot" w:pos="8504"/>
            </w:tabs>
            <w:spacing w:beforeLines="20" w:line="360" w:lineRule="auto"/>
            <w:ind w:left="420"/>
            <w:rPr>
              <w:sz w:val="24"/>
              <w:szCs w:val="24"/>
            </w:rPr>
          </w:pPr>
          <w:hyperlink w:anchor="_Toc30771" w:history="1">
            <w:r w:rsidR="0053748A">
              <w:rPr>
                <w:rFonts w:ascii="宋体" w:hAnsi="宋体" w:cs="宋体" w:hint="eastAsia"/>
                <w:sz w:val="24"/>
                <w:szCs w:val="24"/>
              </w:rPr>
              <w:t>二、关于地方本科高校转型发展</w:t>
            </w:r>
            <w:r>
              <w:rPr>
                <w:rFonts w:asciiTheme="minorHAnsi" w:eastAsiaTheme="minorEastAsia" w:hAnsiTheme="minorHAnsi" w:cstheme="minorBidi"/>
                <w:kern w:val="2"/>
                <w:sz w:val="24"/>
                <w:szCs w:val="24"/>
              </w:rPr>
            </w:r>
            <w:r w:rsidR="0053748A">
              <w:rPr>
                <w:sz w:val="24"/>
                <w:szCs w:val="24"/>
              </w:rPr>
              <w:tab/>
              <w:t>2</w:t>
            </w:r>
          </w:hyperlink>
        </w:p>
        <w:p w:rsidR="00045469" w:rsidRDefault="00045469" w:rsidP="00476887">
          <w:pPr>
            <w:pStyle w:val="WPSOffice2"/>
            <w:tabs>
              <w:tab w:val="right" w:leader="dot" w:pos="8504"/>
            </w:tabs>
            <w:spacing w:beforeLines="20" w:line="360" w:lineRule="auto"/>
            <w:ind w:left="420"/>
            <w:rPr>
              <w:sz w:val="24"/>
              <w:szCs w:val="24"/>
            </w:rPr>
          </w:pPr>
          <w:hyperlink w:anchor="_Toc29594" w:history="1">
            <w:r w:rsidR="0053748A">
              <w:rPr>
                <w:rFonts w:ascii="宋体" w:hAnsi="宋体" w:cs="宋体" w:hint="eastAsia"/>
                <w:sz w:val="24"/>
                <w:szCs w:val="24"/>
              </w:rPr>
              <w:t>三、关于高校内涵发展</w:t>
            </w:r>
            <w:r>
              <w:rPr>
                <w:rFonts w:asciiTheme="minorHAnsi" w:eastAsiaTheme="minorEastAsia" w:hAnsiTheme="minorHAnsi" w:cstheme="minorBidi"/>
                <w:kern w:val="2"/>
                <w:sz w:val="24"/>
                <w:szCs w:val="24"/>
              </w:rPr>
            </w:r>
            <w:r w:rsidR="0053748A">
              <w:rPr>
                <w:sz w:val="24"/>
                <w:szCs w:val="24"/>
              </w:rPr>
              <w:tab/>
              <w:t>4</w:t>
            </w:r>
          </w:hyperlink>
        </w:p>
        <w:p w:rsidR="00045469" w:rsidRDefault="00045469" w:rsidP="00476887">
          <w:pPr>
            <w:pStyle w:val="WPSOffice2"/>
            <w:tabs>
              <w:tab w:val="right" w:leader="dot" w:pos="8504"/>
            </w:tabs>
            <w:spacing w:beforeLines="20" w:line="360" w:lineRule="auto"/>
            <w:ind w:left="420"/>
            <w:rPr>
              <w:sz w:val="24"/>
              <w:szCs w:val="24"/>
            </w:rPr>
          </w:pPr>
          <w:hyperlink w:anchor="_Toc12259" w:history="1">
            <w:r w:rsidR="0053748A">
              <w:rPr>
                <w:rFonts w:ascii="宋体" w:hAnsi="宋体" w:cs="宋体" w:hint="eastAsia"/>
                <w:sz w:val="24"/>
                <w:szCs w:val="24"/>
              </w:rPr>
              <w:t>四、关于高校特色发展</w:t>
            </w:r>
            <w:r>
              <w:rPr>
                <w:rFonts w:asciiTheme="minorHAnsi" w:eastAsiaTheme="minorEastAsia" w:hAnsiTheme="minorHAnsi" w:cstheme="minorBidi"/>
                <w:kern w:val="2"/>
                <w:sz w:val="24"/>
                <w:szCs w:val="24"/>
              </w:rPr>
            </w:r>
            <w:r w:rsidR="0053748A">
              <w:rPr>
                <w:sz w:val="24"/>
                <w:szCs w:val="24"/>
              </w:rPr>
              <w:tab/>
              <w:t>7</w:t>
            </w:r>
          </w:hyperlink>
        </w:p>
        <w:p w:rsidR="00045469" w:rsidRDefault="00045469" w:rsidP="00476887">
          <w:pPr>
            <w:pStyle w:val="WPSOffice2"/>
            <w:tabs>
              <w:tab w:val="right" w:leader="dot" w:pos="8504"/>
            </w:tabs>
            <w:spacing w:beforeLines="20" w:line="360" w:lineRule="auto"/>
            <w:ind w:left="420"/>
            <w:rPr>
              <w:sz w:val="24"/>
              <w:szCs w:val="24"/>
            </w:rPr>
          </w:pPr>
          <w:hyperlink w:anchor="_Toc5329" w:history="1">
            <w:r w:rsidR="0053748A">
              <w:rPr>
                <w:rFonts w:ascii="宋体" w:hAnsi="宋体" w:cs="宋体" w:hint="eastAsia"/>
                <w:sz w:val="24"/>
                <w:szCs w:val="24"/>
              </w:rPr>
              <w:t>五、关于以学生为中心的教育理念</w:t>
            </w:r>
            <w:r>
              <w:rPr>
                <w:rFonts w:asciiTheme="minorHAnsi" w:eastAsiaTheme="minorEastAsia" w:hAnsiTheme="minorHAnsi" w:cstheme="minorBidi"/>
                <w:kern w:val="2"/>
                <w:sz w:val="24"/>
                <w:szCs w:val="24"/>
              </w:rPr>
            </w:r>
            <w:r w:rsidR="0053748A">
              <w:rPr>
                <w:sz w:val="24"/>
                <w:szCs w:val="24"/>
              </w:rPr>
              <w:tab/>
              <w:t>9</w:t>
            </w:r>
          </w:hyperlink>
        </w:p>
        <w:p w:rsidR="00045469" w:rsidRDefault="00045469" w:rsidP="00476887">
          <w:pPr>
            <w:pStyle w:val="WPSOffice2"/>
            <w:tabs>
              <w:tab w:val="right" w:leader="dot" w:pos="8504"/>
            </w:tabs>
            <w:spacing w:beforeLines="20" w:line="360" w:lineRule="auto"/>
            <w:ind w:left="420"/>
            <w:rPr>
              <w:sz w:val="24"/>
              <w:szCs w:val="24"/>
            </w:rPr>
          </w:pPr>
          <w:hyperlink w:anchor="_Toc27424" w:history="1">
            <w:r w:rsidR="0053748A">
              <w:rPr>
                <w:rFonts w:ascii="宋体" w:hAnsi="宋体" w:cs="宋体" w:hint="eastAsia"/>
                <w:sz w:val="24"/>
                <w:szCs w:val="24"/>
              </w:rPr>
              <w:t>六、关于人的全面发展的教育理念</w:t>
            </w:r>
            <w:r>
              <w:rPr>
                <w:rFonts w:asciiTheme="minorHAnsi" w:eastAsiaTheme="minorEastAsia" w:hAnsiTheme="minorHAnsi" w:cstheme="minorBidi"/>
                <w:kern w:val="2"/>
                <w:sz w:val="24"/>
                <w:szCs w:val="24"/>
              </w:rPr>
            </w:r>
            <w:r w:rsidR="0053748A">
              <w:rPr>
                <w:sz w:val="24"/>
                <w:szCs w:val="24"/>
              </w:rPr>
              <w:tab/>
              <w:t>12</w:t>
            </w:r>
          </w:hyperlink>
        </w:p>
        <w:p w:rsidR="00045469" w:rsidRDefault="00045469" w:rsidP="00476887">
          <w:pPr>
            <w:pStyle w:val="WPSOffice2"/>
            <w:tabs>
              <w:tab w:val="right" w:leader="dot" w:pos="8504"/>
            </w:tabs>
            <w:spacing w:beforeLines="20" w:line="360" w:lineRule="auto"/>
            <w:ind w:left="420"/>
            <w:rPr>
              <w:sz w:val="24"/>
              <w:szCs w:val="24"/>
            </w:rPr>
          </w:pPr>
          <w:hyperlink w:anchor="_Toc22834" w:history="1">
            <w:r w:rsidR="0053748A">
              <w:rPr>
                <w:rFonts w:ascii="宋体" w:hAnsi="宋体" w:cs="Arial" w:hint="eastAsia"/>
                <w:sz w:val="24"/>
                <w:szCs w:val="24"/>
              </w:rPr>
              <w:t>七、关于教育质量管理</w:t>
            </w:r>
            <w:r>
              <w:rPr>
                <w:rFonts w:asciiTheme="minorHAnsi" w:eastAsiaTheme="minorEastAsia" w:hAnsiTheme="minorHAnsi" w:cstheme="minorBidi"/>
                <w:kern w:val="2"/>
                <w:sz w:val="24"/>
                <w:szCs w:val="24"/>
              </w:rPr>
            </w:r>
            <w:r w:rsidR="0053748A">
              <w:rPr>
                <w:sz w:val="24"/>
                <w:szCs w:val="24"/>
              </w:rPr>
              <w:tab/>
              <w:t>18</w:t>
            </w:r>
          </w:hyperlink>
        </w:p>
        <w:p w:rsidR="00045469" w:rsidRDefault="00045469" w:rsidP="00476887">
          <w:pPr>
            <w:pStyle w:val="WPSOffice1"/>
            <w:tabs>
              <w:tab w:val="right" w:leader="dot" w:pos="8504"/>
            </w:tabs>
            <w:spacing w:beforeLines="20" w:line="360" w:lineRule="auto"/>
            <w:rPr>
              <w:sz w:val="24"/>
              <w:szCs w:val="24"/>
            </w:rPr>
          </w:pPr>
          <w:hyperlink w:anchor="_Toc18977" w:history="1">
            <w:r w:rsidR="0053748A">
              <w:rPr>
                <w:rFonts w:ascii="黑体" w:eastAsia="黑体" w:hAnsi="黑体" w:cs="黑体" w:hint="eastAsia"/>
                <w:sz w:val="24"/>
                <w:szCs w:val="24"/>
              </w:rPr>
              <w:t>第二篇</w:t>
            </w:r>
            <w:r w:rsidR="0053748A">
              <w:rPr>
                <w:rFonts w:ascii="黑体" w:eastAsia="黑体" w:hAnsi="黑体" w:cs="黑体" w:hint="eastAsia"/>
                <w:sz w:val="24"/>
                <w:szCs w:val="24"/>
              </w:rPr>
              <w:t xml:space="preserve">  </w:t>
            </w:r>
            <w:r w:rsidR="0053748A">
              <w:rPr>
                <w:rFonts w:ascii="黑体" w:eastAsia="黑体" w:hAnsi="黑体" w:cs="黑体" w:hint="eastAsia"/>
                <w:sz w:val="24"/>
                <w:szCs w:val="24"/>
              </w:rPr>
              <w:t>当代大学教学模式与方法</w:t>
            </w:r>
            <w:r>
              <w:rPr>
                <w:rFonts w:asciiTheme="minorHAnsi" w:eastAsiaTheme="minorEastAsia" w:hAnsiTheme="minorHAnsi" w:cstheme="minorBidi"/>
                <w:kern w:val="2"/>
                <w:sz w:val="24"/>
                <w:szCs w:val="24"/>
              </w:rPr>
            </w:r>
            <w:r w:rsidR="0053748A">
              <w:rPr>
                <w:sz w:val="24"/>
                <w:szCs w:val="24"/>
              </w:rPr>
              <w:tab/>
              <w:t>24</w:t>
            </w:r>
          </w:hyperlink>
        </w:p>
        <w:p w:rsidR="00045469" w:rsidRDefault="00045469" w:rsidP="00476887">
          <w:pPr>
            <w:pStyle w:val="WPSOffice2"/>
            <w:tabs>
              <w:tab w:val="right" w:leader="dot" w:pos="8504"/>
            </w:tabs>
            <w:spacing w:beforeLines="20" w:line="360" w:lineRule="auto"/>
            <w:ind w:left="420"/>
            <w:rPr>
              <w:sz w:val="24"/>
              <w:szCs w:val="24"/>
            </w:rPr>
          </w:pPr>
          <w:hyperlink w:anchor="_Toc26469" w:history="1">
            <w:r w:rsidR="0053748A">
              <w:rPr>
                <w:rFonts w:asciiTheme="minorHAnsi" w:eastAsiaTheme="minorEastAsia" w:hAnsiTheme="minorHAnsi" w:cstheme="minorBidi" w:hint="eastAsia"/>
                <w:sz w:val="24"/>
                <w:szCs w:val="24"/>
              </w:rPr>
              <w:t>一</w:t>
            </w:r>
            <w:r w:rsidR="0053748A">
              <w:rPr>
                <w:rFonts w:asciiTheme="minorHAnsi" w:eastAsiaTheme="minorEastAsia" w:hAnsiTheme="minorHAnsi" w:cstheme="minorBidi"/>
                <w:sz w:val="24"/>
                <w:szCs w:val="24"/>
              </w:rPr>
              <w:t>、</w:t>
            </w:r>
            <w:r w:rsidR="0053748A">
              <w:rPr>
                <w:rFonts w:asciiTheme="minorHAnsi" w:eastAsiaTheme="minorEastAsia" w:hAnsiTheme="minorHAnsi" w:cstheme="minorBidi" w:hint="eastAsia"/>
                <w:sz w:val="24"/>
                <w:szCs w:val="24"/>
              </w:rPr>
              <w:t>大学教学模式的理论基础</w:t>
            </w:r>
            <w:r>
              <w:rPr>
                <w:rFonts w:asciiTheme="minorHAnsi" w:eastAsiaTheme="minorEastAsia" w:hAnsiTheme="minorHAnsi" w:cstheme="minorBidi"/>
                <w:kern w:val="2"/>
                <w:sz w:val="24"/>
                <w:szCs w:val="24"/>
              </w:rPr>
            </w:r>
            <w:r w:rsidR="0053748A">
              <w:rPr>
                <w:sz w:val="24"/>
                <w:szCs w:val="24"/>
              </w:rPr>
              <w:tab/>
              <w:t>24</w:t>
            </w:r>
          </w:hyperlink>
        </w:p>
        <w:p w:rsidR="00045469" w:rsidRDefault="00045469" w:rsidP="00476887">
          <w:pPr>
            <w:pStyle w:val="WPSOffice2"/>
            <w:tabs>
              <w:tab w:val="right" w:leader="dot" w:pos="8504"/>
            </w:tabs>
            <w:spacing w:beforeLines="20" w:line="360" w:lineRule="auto"/>
            <w:ind w:left="420"/>
            <w:rPr>
              <w:sz w:val="24"/>
              <w:szCs w:val="24"/>
            </w:rPr>
          </w:pPr>
          <w:hyperlink w:anchor="_Toc4508" w:history="1">
            <w:r w:rsidR="0053748A">
              <w:rPr>
                <w:rFonts w:asciiTheme="minorHAnsi" w:eastAsiaTheme="minorEastAsia" w:hAnsiTheme="minorHAnsi" w:cstheme="minorBidi" w:hint="eastAsia"/>
                <w:sz w:val="24"/>
                <w:szCs w:val="24"/>
              </w:rPr>
              <w:t>二、大学教学模式</w:t>
            </w:r>
            <w:r>
              <w:rPr>
                <w:rFonts w:asciiTheme="minorHAnsi" w:eastAsiaTheme="minorEastAsia" w:hAnsiTheme="minorHAnsi" w:cstheme="minorBidi"/>
                <w:kern w:val="2"/>
                <w:sz w:val="24"/>
                <w:szCs w:val="24"/>
              </w:rPr>
            </w:r>
            <w:r w:rsidR="0053748A">
              <w:rPr>
                <w:sz w:val="24"/>
                <w:szCs w:val="24"/>
              </w:rPr>
              <w:tab/>
              <w:t>24</w:t>
            </w:r>
          </w:hyperlink>
        </w:p>
        <w:p w:rsidR="00045469" w:rsidRDefault="00045469" w:rsidP="00476887">
          <w:pPr>
            <w:pStyle w:val="WPSOffice1"/>
            <w:tabs>
              <w:tab w:val="right" w:leader="dot" w:pos="8504"/>
            </w:tabs>
            <w:spacing w:beforeLines="20" w:line="360" w:lineRule="auto"/>
            <w:rPr>
              <w:sz w:val="24"/>
              <w:szCs w:val="24"/>
            </w:rPr>
          </w:pPr>
          <w:hyperlink w:anchor="_Toc24257" w:history="1">
            <w:r w:rsidR="0053748A">
              <w:rPr>
                <w:rFonts w:ascii="黑体" w:eastAsia="黑体" w:hAnsi="黑体" w:cs="黑体" w:hint="eastAsia"/>
                <w:sz w:val="24"/>
                <w:szCs w:val="24"/>
              </w:rPr>
              <w:t>第三篇</w:t>
            </w:r>
            <w:r w:rsidR="0053748A">
              <w:rPr>
                <w:rFonts w:ascii="黑体" w:eastAsia="黑体" w:hAnsi="黑体" w:cs="黑体" w:hint="eastAsia"/>
                <w:sz w:val="24"/>
                <w:szCs w:val="24"/>
              </w:rPr>
              <w:t xml:space="preserve">  </w:t>
            </w:r>
            <w:r w:rsidR="0053748A">
              <w:rPr>
                <w:rFonts w:ascii="黑体" w:eastAsia="黑体" w:hAnsi="黑体" w:cs="黑体" w:hint="eastAsia"/>
                <w:sz w:val="24"/>
                <w:szCs w:val="24"/>
              </w:rPr>
              <w:t>本科教学审核评估</w:t>
            </w:r>
            <w:r>
              <w:rPr>
                <w:rFonts w:asciiTheme="minorHAnsi" w:eastAsiaTheme="minorEastAsia" w:hAnsiTheme="minorHAnsi" w:cstheme="minorBidi"/>
                <w:kern w:val="2"/>
                <w:sz w:val="24"/>
                <w:szCs w:val="24"/>
              </w:rPr>
            </w:r>
            <w:r w:rsidR="0053748A">
              <w:rPr>
                <w:sz w:val="24"/>
                <w:szCs w:val="24"/>
              </w:rPr>
              <w:tab/>
              <w:t>35</w:t>
            </w:r>
          </w:hyperlink>
        </w:p>
        <w:p w:rsidR="00045469" w:rsidRDefault="00045469" w:rsidP="00476887">
          <w:pPr>
            <w:pStyle w:val="WPSOffice1"/>
            <w:tabs>
              <w:tab w:val="right" w:leader="dot" w:pos="8504"/>
            </w:tabs>
            <w:spacing w:beforeLines="20" w:line="360" w:lineRule="auto"/>
            <w:rPr>
              <w:sz w:val="24"/>
              <w:szCs w:val="24"/>
            </w:rPr>
          </w:pPr>
          <w:hyperlink w:anchor="_Toc15213" w:history="1">
            <w:r w:rsidR="0053748A">
              <w:rPr>
                <w:rFonts w:asciiTheme="minorHAnsi" w:eastAsiaTheme="minorEastAsia" w:hAnsiTheme="minorHAnsi" w:cstheme="minorBidi" w:hint="eastAsia"/>
                <w:kern w:val="2"/>
                <w:sz w:val="24"/>
                <w:szCs w:val="24"/>
              </w:rPr>
              <w:t xml:space="preserve">    </w:t>
            </w:r>
            <w:r w:rsidR="0053748A">
              <w:rPr>
                <w:rFonts w:asciiTheme="minorEastAsia" w:eastAsiaTheme="minorEastAsia" w:hAnsiTheme="minorEastAsia" w:cstheme="minorEastAsia" w:hint="eastAsia"/>
                <w:sz w:val="24"/>
                <w:szCs w:val="24"/>
              </w:rPr>
              <w:t>新一轮评估目标：“用自己的尺子量自己”</w:t>
            </w:r>
            <w:r>
              <w:rPr>
                <w:rFonts w:asciiTheme="minorHAnsi" w:eastAsiaTheme="minorEastAsia" w:hAnsiTheme="minorHAnsi" w:cstheme="minorBidi"/>
                <w:kern w:val="2"/>
                <w:sz w:val="24"/>
                <w:szCs w:val="24"/>
              </w:rPr>
            </w:r>
            <w:r w:rsidR="0053748A">
              <w:rPr>
                <w:sz w:val="24"/>
                <w:szCs w:val="24"/>
              </w:rPr>
              <w:tab/>
              <w:t>35</w:t>
            </w:r>
          </w:hyperlink>
        </w:p>
        <w:p w:rsidR="00045469" w:rsidRDefault="00045469" w:rsidP="00476887">
          <w:pPr>
            <w:pStyle w:val="WPSOffice1"/>
            <w:tabs>
              <w:tab w:val="right" w:leader="dot" w:pos="8504"/>
            </w:tabs>
            <w:spacing w:beforeLines="20" w:line="360" w:lineRule="auto"/>
            <w:rPr>
              <w:sz w:val="24"/>
              <w:szCs w:val="24"/>
            </w:rPr>
          </w:pPr>
          <w:hyperlink w:anchor="_Toc25602" w:history="1">
            <w:r w:rsidR="0053748A">
              <w:rPr>
                <w:rFonts w:asciiTheme="minorHAnsi" w:eastAsiaTheme="minorEastAsia" w:hAnsiTheme="minorHAnsi" w:cstheme="minorBidi" w:hint="eastAsia"/>
                <w:kern w:val="2"/>
                <w:sz w:val="24"/>
                <w:szCs w:val="24"/>
              </w:rPr>
              <w:t xml:space="preserve">    </w:t>
            </w:r>
            <w:r w:rsidR="0053748A">
              <w:rPr>
                <w:rFonts w:asciiTheme="minorEastAsia" w:eastAsiaTheme="minorEastAsia" w:hAnsiTheme="minorEastAsia" w:cstheme="minorEastAsia" w:hint="eastAsia"/>
                <w:sz w:val="24"/>
                <w:szCs w:val="24"/>
              </w:rPr>
              <w:t>新一轮评估：学校怎么做</w:t>
            </w:r>
            <w:r>
              <w:rPr>
                <w:rFonts w:asciiTheme="minorHAnsi" w:eastAsiaTheme="minorEastAsia" w:hAnsiTheme="minorHAnsi" w:cstheme="minorBidi"/>
                <w:kern w:val="2"/>
                <w:sz w:val="24"/>
                <w:szCs w:val="24"/>
              </w:rPr>
            </w:r>
            <w:r w:rsidR="0053748A">
              <w:rPr>
                <w:sz w:val="24"/>
                <w:szCs w:val="24"/>
              </w:rPr>
              <w:tab/>
              <w:t>35</w:t>
            </w:r>
          </w:hyperlink>
        </w:p>
        <w:p w:rsidR="00045469" w:rsidRDefault="00045469" w:rsidP="00476887">
          <w:pPr>
            <w:pStyle w:val="WPSOffice1"/>
            <w:tabs>
              <w:tab w:val="right" w:leader="dot" w:pos="8504"/>
            </w:tabs>
            <w:spacing w:beforeLines="20" w:line="360" w:lineRule="auto"/>
            <w:rPr>
              <w:sz w:val="24"/>
              <w:szCs w:val="24"/>
            </w:rPr>
          </w:pPr>
          <w:hyperlink w:anchor="_Toc3950" w:history="1">
            <w:r w:rsidR="0053748A">
              <w:rPr>
                <w:rFonts w:asciiTheme="minorHAnsi" w:eastAsiaTheme="minorEastAsia" w:hAnsiTheme="minorHAnsi" w:cstheme="minorBidi" w:hint="eastAsia"/>
                <w:kern w:val="2"/>
                <w:sz w:val="24"/>
                <w:szCs w:val="24"/>
              </w:rPr>
              <w:t xml:space="preserve">    </w:t>
            </w:r>
            <w:r w:rsidR="0053748A">
              <w:rPr>
                <w:rFonts w:asciiTheme="minorEastAsia" w:eastAsiaTheme="minorEastAsia" w:hAnsiTheme="minorEastAsia" w:cstheme="minorEastAsia" w:hint="eastAsia"/>
                <w:sz w:val="24"/>
                <w:szCs w:val="24"/>
              </w:rPr>
              <w:t>新一轮评估的重点：一个也不能少</w:t>
            </w:r>
            <w:r>
              <w:rPr>
                <w:rFonts w:asciiTheme="minorHAnsi" w:eastAsiaTheme="minorEastAsia" w:hAnsiTheme="minorHAnsi" w:cstheme="minorBidi"/>
                <w:kern w:val="2"/>
                <w:sz w:val="24"/>
                <w:szCs w:val="24"/>
              </w:rPr>
            </w:r>
            <w:r w:rsidR="0053748A">
              <w:rPr>
                <w:sz w:val="24"/>
                <w:szCs w:val="24"/>
              </w:rPr>
              <w:tab/>
              <w:t>39</w:t>
            </w:r>
          </w:hyperlink>
        </w:p>
      </w:sdtContent>
    </w:sdt>
    <w:p w:rsidR="00045469" w:rsidRDefault="00045469">
      <w:pPr>
        <w:widowControl/>
        <w:spacing w:line="264" w:lineRule="auto"/>
        <w:jc w:val="left"/>
        <w:outlineLvl w:val="0"/>
        <w:rPr>
          <w:rFonts w:ascii="宋体" w:eastAsia="宋体" w:hAnsi="宋体" w:cs="宋体"/>
          <w:b/>
          <w:color w:val="000000" w:themeColor="text1"/>
          <w:kern w:val="0"/>
          <w:sz w:val="24"/>
          <w:szCs w:val="24"/>
        </w:rPr>
      </w:pPr>
    </w:p>
    <w:p w:rsidR="00045469" w:rsidRDefault="00045469">
      <w:pPr>
        <w:widowControl/>
        <w:spacing w:line="264" w:lineRule="auto"/>
        <w:jc w:val="left"/>
        <w:outlineLvl w:val="0"/>
        <w:rPr>
          <w:rFonts w:ascii="宋体" w:eastAsia="宋体" w:hAnsi="宋体" w:cs="宋体"/>
          <w:b/>
          <w:color w:val="000000" w:themeColor="text1"/>
          <w:kern w:val="0"/>
          <w:sz w:val="24"/>
          <w:szCs w:val="24"/>
        </w:rPr>
      </w:pPr>
    </w:p>
    <w:p w:rsidR="00045469" w:rsidRDefault="00045469">
      <w:pPr>
        <w:widowControl/>
        <w:spacing w:line="264" w:lineRule="auto"/>
        <w:jc w:val="left"/>
        <w:outlineLvl w:val="0"/>
        <w:rPr>
          <w:rFonts w:ascii="宋体" w:eastAsia="宋体" w:hAnsi="宋体" w:cs="宋体"/>
          <w:b/>
          <w:color w:val="000000" w:themeColor="text1"/>
          <w:kern w:val="0"/>
          <w:sz w:val="24"/>
          <w:szCs w:val="24"/>
        </w:rPr>
      </w:pPr>
    </w:p>
    <w:p w:rsidR="00045469" w:rsidRDefault="00045469">
      <w:pPr>
        <w:widowControl/>
        <w:spacing w:line="264" w:lineRule="auto"/>
        <w:jc w:val="left"/>
        <w:outlineLvl w:val="0"/>
        <w:rPr>
          <w:rFonts w:ascii="宋体" w:eastAsia="宋体" w:hAnsi="宋体" w:cs="宋体"/>
          <w:b/>
          <w:color w:val="000000" w:themeColor="text1"/>
          <w:kern w:val="0"/>
          <w:sz w:val="24"/>
          <w:szCs w:val="24"/>
        </w:rPr>
      </w:pPr>
    </w:p>
    <w:p w:rsidR="00045469" w:rsidRDefault="00045469">
      <w:pPr>
        <w:widowControl/>
        <w:shd w:val="clear" w:color="auto" w:fill="FFFFFF"/>
        <w:spacing w:line="264" w:lineRule="auto"/>
        <w:jc w:val="center"/>
        <w:outlineLvl w:val="0"/>
        <w:rPr>
          <w:rFonts w:ascii="黑体" w:eastAsia="黑体" w:hAnsi="黑体" w:cs="黑体"/>
          <w:b/>
          <w:bCs/>
          <w:color w:val="000000" w:themeColor="text1"/>
          <w:kern w:val="0"/>
          <w:sz w:val="24"/>
          <w:szCs w:val="24"/>
        </w:rPr>
        <w:sectPr w:rsidR="00045469">
          <w:pgSz w:w="11906" w:h="16838"/>
          <w:pgMar w:top="1440" w:right="1701" w:bottom="1440" w:left="1701" w:header="851" w:footer="992" w:gutter="0"/>
          <w:pgNumType w:start="1"/>
          <w:cols w:space="0"/>
          <w:docGrid w:type="lines" w:linePitch="312"/>
        </w:sectPr>
      </w:pPr>
    </w:p>
    <w:p w:rsidR="00045469" w:rsidRDefault="0053748A">
      <w:pPr>
        <w:widowControl/>
        <w:shd w:val="clear" w:color="auto" w:fill="FFFFFF"/>
        <w:spacing w:line="264" w:lineRule="auto"/>
        <w:jc w:val="center"/>
        <w:outlineLvl w:val="0"/>
        <w:rPr>
          <w:rFonts w:ascii="黑体" w:eastAsia="黑体" w:hAnsi="黑体" w:cs="黑体"/>
          <w:b/>
          <w:bCs/>
          <w:color w:val="000000" w:themeColor="text1"/>
          <w:kern w:val="0"/>
          <w:sz w:val="36"/>
          <w:szCs w:val="36"/>
        </w:rPr>
      </w:pPr>
      <w:bookmarkStart w:id="0" w:name="_Toc3317"/>
      <w:bookmarkStart w:id="1" w:name="_Toc23319"/>
      <w:bookmarkStart w:id="2" w:name="_Toc11600"/>
      <w:r>
        <w:rPr>
          <w:rFonts w:ascii="黑体" w:eastAsia="黑体" w:hAnsi="黑体" w:cs="黑体" w:hint="eastAsia"/>
          <w:b/>
          <w:bCs/>
          <w:color w:val="000000" w:themeColor="text1"/>
          <w:kern w:val="0"/>
          <w:sz w:val="36"/>
          <w:szCs w:val="36"/>
        </w:rPr>
        <w:lastRenderedPageBreak/>
        <w:t>评估学习资料</w:t>
      </w:r>
      <w:bookmarkEnd w:id="0"/>
      <w:bookmarkEnd w:id="1"/>
      <w:bookmarkEnd w:id="2"/>
    </w:p>
    <w:p w:rsidR="00045469" w:rsidRDefault="00045469">
      <w:pPr>
        <w:widowControl/>
        <w:shd w:val="clear" w:color="auto" w:fill="FFFFFF"/>
        <w:spacing w:line="264" w:lineRule="auto"/>
        <w:jc w:val="center"/>
        <w:outlineLvl w:val="0"/>
        <w:rPr>
          <w:rFonts w:asciiTheme="minorEastAsia" w:hAnsiTheme="minorEastAsia" w:cstheme="minorEastAsia"/>
          <w:color w:val="000000" w:themeColor="text1"/>
          <w:kern w:val="0"/>
          <w:sz w:val="24"/>
          <w:szCs w:val="24"/>
        </w:rPr>
      </w:pPr>
    </w:p>
    <w:p w:rsidR="00045469" w:rsidRDefault="0053748A">
      <w:pPr>
        <w:widowControl/>
        <w:shd w:val="clear" w:color="auto" w:fill="FFFFFF"/>
        <w:spacing w:line="264" w:lineRule="auto"/>
        <w:jc w:val="center"/>
        <w:outlineLvl w:val="1"/>
        <w:rPr>
          <w:rFonts w:ascii="黑体" w:eastAsia="黑体" w:hAnsi="黑体" w:cs="黑体"/>
          <w:color w:val="000000" w:themeColor="text1"/>
          <w:kern w:val="0"/>
          <w:sz w:val="32"/>
          <w:szCs w:val="32"/>
        </w:rPr>
      </w:pPr>
      <w:bookmarkStart w:id="3" w:name="_Toc28739"/>
      <w:bookmarkStart w:id="4" w:name="_Toc27380"/>
      <w:bookmarkStart w:id="5" w:name="_Toc30244"/>
      <w:r>
        <w:rPr>
          <w:rFonts w:ascii="黑体" w:eastAsia="黑体" w:hAnsi="黑体" w:cs="黑体" w:hint="eastAsia"/>
          <w:color w:val="000000" w:themeColor="text1"/>
          <w:kern w:val="0"/>
          <w:sz w:val="32"/>
          <w:szCs w:val="32"/>
        </w:rPr>
        <w:t>第一篇</w:t>
      </w:r>
      <w:r>
        <w:rPr>
          <w:rFonts w:ascii="黑体" w:eastAsia="黑体" w:hAnsi="黑体" w:cs="黑体" w:hint="eastAsia"/>
          <w:color w:val="000000" w:themeColor="text1"/>
          <w:kern w:val="0"/>
          <w:sz w:val="32"/>
          <w:szCs w:val="32"/>
        </w:rPr>
        <w:t xml:space="preserve">  </w:t>
      </w:r>
      <w:r>
        <w:rPr>
          <w:rFonts w:ascii="黑体" w:eastAsia="黑体" w:hAnsi="黑体" w:cs="黑体" w:hint="eastAsia"/>
          <w:color w:val="000000" w:themeColor="text1"/>
          <w:kern w:val="0"/>
          <w:sz w:val="32"/>
          <w:szCs w:val="32"/>
        </w:rPr>
        <w:t>教育教学与管理理念</w:t>
      </w:r>
      <w:bookmarkEnd w:id="3"/>
      <w:bookmarkEnd w:id="4"/>
      <w:bookmarkEnd w:id="5"/>
    </w:p>
    <w:p w:rsidR="00045469" w:rsidRDefault="0053748A" w:rsidP="00476887">
      <w:pPr>
        <w:pStyle w:val="a6"/>
        <w:shd w:val="clear" w:color="auto" w:fill="F8F8F8"/>
        <w:spacing w:beforeLines="50" w:beforeAutospacing="0" w:after="0" w:afterAutospacing="0" w:line="264" w:lineRule="auto"/>
        <w:outlineLvl w:val="2"/>
        <w:rPr>
          <w:b/>
          <w:color w:val="000000" w:themeColor="text1"/>
          <w:sz w:val="28"/>
          <w:szCs w:val="28"/>
        </w:rPr>
      </w:pPr>
      <w:bookmarkStart w:id="6" w:name="_Toc16299"/>
      <w:bookmarkStart w:id="7" w:name="_Toc20386"/>
      <w:bookmarkStart w:id="8" w:name="_Toc31405"/>
      <w:r>
        <w:rPr>
          <w:rFonts w:hint="eastAsia"/>
          <w:b/>
          <w:color w:val="000000" w:themeColor="text1"/>
          <w:sz w:val="28"/>
          <w:szCs w:val="28"/>
        </w:rPr>
        <w:t>一、新建地方本科院校的特征</w:t>
      </w:r>
      <w:bookmarkEnd w:id="6"/>
      <w:bookmarkEnd w:id="7"/>
      <w:bookmarkEnd w:id="8"/>
    </w:p>
    <w:p w:rsidR="00045469" w:rsidRDefault="0053748A">
      <w:pPr>
        <w:pStyle w:val="a6"/>
        <w:shd w:val="clear" w:color="auto" w:fill="F8F8F8"/>
        <w:spacing w:before="0" w:beforeAutospacing="0" w:after="0" w:afterAutospacing="0" w:line="264" w:lineRule="auto"/>
        <w:ind w:firstLineChars="200" w:firstLine="482"/>
        <w:rPr>
          <w:b/>
          <w:color w:val="000000" w:themeColor="text1"/>
        </w:rPr>
      </w:pPr>
      <w:bookmarkStart w:id="9" w:name="_Toc29577"/>
      <w:bookmarkStart w:id="10" w:name="_Toc15522"/>
      <w:bookmarkStart w:id="11" w:name="_Toc1273"/>
      <w:r>
        <w:rPr>
          <w:rFonts w:hint="eastAsia"/>
          <w:b/>
          <w:color w:val="000000" w:themeColor="text1"/>
        </w:rPr>
        <w:t>（一）具有区域（行业）性特征的服务面向</w:t>
      </w:r>
      <w:bookmarkEnd w:id="9"/>
      <w:bookmarkEnd w:id="10"/>
      <w:bookmarkEnd w:id="11"/>
    </w:p>
    <w:p w:rsidR="00045469" w:rsidRDefault="0053748A">
      <w:pPr>
        <w:pStyle w:val="a6"/>
        <w:shd w:val="clear" w:color="auto" w:fill="F8F8F8"/>
        <w:spacing w:before="0" w:beforeAutospacing="0" w:after="0" w:afterAutospacing="0" w:line="264" w:lineRule="auto"/>
        <w:ind w:firstLineChars="200" w:firstLine="480"/>
        <w:jc w:val="both"/>
        <w:rPr>
          <w:color w:val="000000" w:themeColor="text1"/>
        </w:rPr>
      </w:pPr>
      <w:r>
        <w:rPr>
          <w:rFonts w:hint="eastAsia"/>
          <w:color w:val="000000" w:themeColor="text1"/>
        </w:rPr>
        <w:t>大部分新建本科学校为区域（行业）性高校。在专业布局上，学科专业设置体现了地方经济、产业和文化特征，其培养规格根据产业需要及当地人文历史特点设计，以满足地方</w:t>
      </w:r>
      <w:r>
        <w:rPr>
          <w:rFonts w:hint="eastAsia"/>
          <w:color w:val="000000" w:themeColor="text1"/>
        </w:rPr>
        <w:t>/</w:t>
      </w:r>
      <w:r>
        <w:rPr>
          <w:rFonts w:hint="eastAsia"/>
          <w:color w:val="000000" w:themeColor="text1"/>
        </w:rPr>
        <w:t>区域经济</w:t>
      </w:r>
      <w:r>
        <w:rPr>
          <w:rFonts w:hint="eastAsia"/>
          <w:color w:val="000000" w:themeColor="text1"/>
        </w:rPr>
        <w:t>/</w:t>
      </w:r>
      <w:r>
        <w:rPr>
          <w:rFonts w:hint="eastAsia"/>
          <w:color w:val="000000" w:themeColor="text1"/>
        </w:rPr>
        <w:t>重点产业、新兴产业的需求。在培养层次上，大多处于本科教育与专科教育共存阶段，仍处于从专科教育向本科教育向本科教育的转型期。在招生就业上，以本地及周边地区生源为主。</w:t>
      </w:r>
    </w:p>
    <w:p w:rsidR="00045469" w:rsidRDefault="0053748A">
      <w:pPr>
        <w:pStyle w:val="a6"/>
        <w:shd w:val="clear" w:color="auto" w:fill="F8F8F8"/>
        <w:spacing w:before="0" w:beforeAutospacing="0" w:after="0" w:afterAutospacing="0" w:line="264" w:lineRule="auto"/>
        <w:ind w:firstLineChars="200" w:firstLine="482"/>
        <w:rPr>
          <w:b/>
          <w:color w:val="000000" w:themeColor="text1"/>
        </w:rPr>
      </w:pPr>
      <w:bookmarkStart w:id="12" w:name="_Toc15011"/>
      <w:bookmarkStart w:id="13" w:name="_Toc1493"/>
      <w:bookmarkStart w:id="14" w:name="_Toc29222"/>
      <w:r>
        <w:rPr>
          <w:rFonts w:hint="eastAsia"/>
          <w:b/>
          <w:color w:val="000000" w:themeColor="text1"/>
        </w:rPr>
        <w:t>（二）以应用型人才为主的培养目标</w:t>
      </w:r>
      <w:bookmarkEnd w:id="12"/>
      <w:bookmarkEnd w:id="13"/>
      <w:bookmarkEnd w:id="14"/>
    </w:p>
    <w:p w:rsidR="00045469" w:rsidRDefault="0053748A">
      <w:pPr>
        <w:pStyle w:val="a6"/>
        <w:shd w:val="clear" w:color="auto" w:fill="F8F8F8"/>
        <w:spacing w:before="0" w:beforeAutospacing="0" w:after="0" w:afterAutospacing="0" w:line="264" w:lineRule="auto"/>
        <w:ind w:firstLineChars="200" w:firstLine="480"/>
        <w:rPr>
          <w:color w:val="000000" w:themeColor="text1"/>
        </w:rPr>
      </w:pPr>
      <w:r>
        <w:rPr>
          <w:rFonts w:hint="eastAsia"/>
          <w:color w:val="000000" w:themeColor="text1"/>
        </w:rPr>
        <w:t>新建本科院校面向区域（行业）经济和社会发展需要，以培养面向生产、建设、管理和服务一线的应用型本科人才。这类人才是根据行业和岗位群所需要的技术逻辑体系进行培养的，他们相对于学术，更加突出应用；相对于科学，更加突出技术；相对于深造，更加突出就业，因此强调从业能力和职业的适应性。对这类人才的规格要求是：掌握专业基本理论，具有较强的专业实践能力，与人合作的精神以及较强的社会责任感，爱岗敬业，踏实肯干。</w:t>
      </w:r>
    </w:p>
    <w:p w:rsidR="00045469" w:rsidRDefault="0053748A">
      <w:pPr>
        <w:pStyle w:val="a6"/>
        <w:shd w:val="clear" w:color="auto" w:fill="F8F8F8"/>
        <w:spacing w:before="0" w:beforeAutospacing="0" w:after="0" w:afterAutospacing="0" w:line="264" w:lineRule="auto"/>
        <w:ind w:firstLineChars="200" w:firstLine="482"/>
        <w:rPr>
          <w:b/>
          <w:color w:val="000000" w:themeColor="text1"/>
        </w:rPr>
      </w:pPr>
      <w:bookmarkStart w:id="15" w:name="_Toc16662"/>
      <w:bookmarkStart w:id="16" w:name="_Toc5544"/>
      <w:bookmarkStart w:id="17" w:name="_Toc11357"/>
      <w:r>
        <w:rPr>
          <w:rFonts w:hint="eastAsia"/>
          <w:b/>
          <w:color w:val="000000" w:themeColor="text1"/>
        </w:rPr>
        <w:t>（三）与业界合作的办学模式</w:t>
      </w:r>
      <w:bookmarkEnd w:id="15"/>
      <w:bookmarkEnd w:id="16"/>
      <w:bookmarkEnd w:id="17"/>
    </w:p>
    <w:p w:rsidR="00045469" w:rsidRDefault="0053748A">
      <w:pPr>
        <w:pStyle w:val="a6"/>
        <w:shd w:val="clear" w:color="auto" w:fill="F8F8F8"/>
        <w:spacing w:before="0" w:beforeAutospacing="0" w:after="0" w:afterAutospacing="0" w:line="264" w:lineRule="auto"/>
        <w:ind w:firstLineChars="200" w:firstLine="480"/>
        <w:rPr>
          <w:color w:val="000000" w:themeColor="text1"/>
        </w:rPr>
      </w:pPr>
      <w:r>
        <w:rPr>
          <w:rFonts w:hint="eastAsia"/>
          <w:color w:val="000000" w:themeColor="text1"/>
        </w:rPr>
        <w:t>新建本科院校的培养目标决定其人才培养必须注重与业界的</w:t>
      </w:r>
      <w:r>
        <w:rPr>
          <w:rFonts w:hint="eastAsia"/>
          <w:color w:val="000000" w:themeColor="text1"/>
        </w:rPr>
        <w:t>合作，学生必须到业界的实际环境中去感受、去认识、去理解、去实训。新建本科院校更要走合作教育之路，打破学校的边界、专业的边界、课程的边界、课堂的边界、教师隶属的边界。依据政府、高校、企（事）业以及社会其它子系统各方利益需求，寻求价值取向的结合点和利益的结合域，通过学校主动、政府牵动、业界随动，实现共同目标的融合、相近目标的契合、矛盾目标的转化，高校与业界相互支持、相互渗透、双向介入、优势互补、资源互用、利益共享，形成资源共建、全程参与、互利共赢的新型培养模式，并通过与经济社会发展的良性互动获得自身发展活力，实</w:t>
      </w:r>
      <w:r>
        <w:rPr>
          <w:rFonts w:hint="eastAsia"/>
          <w:color w:val="000000" w:themeColor="text1"/>
        </w:rPr>
        <w:t>现“合作办学、合作育人、合业就业、合作发展”。</w:t>
      </w:r>
    </w:p>
    <w:p w:rsidR="00045469" w:rsidRDefault="0053748A">
      <w:pPr>
        <w:pStyle w:val="a6"/>
        <w:shd w:val="clear" w:color="auto" w:fill="F8F8F8"/>
        <w:spacing w:before="0" w:beforeAutospacing="0" w:after="0" w:afterAutospacing="0" w:line="264" w:lineRule="auto"/>
        <w:ind w:firstLineChars="200" w:firstLine="482"/>
        <w:rPr>
          <w:b/>
          <w:color w:val="000000" w:themeColor="text1"/>
        </w:rPr>
      </w:pPr>
      <w:bookmarkStart w:id="18" w:name="_Toc32231"/>
      <w:bookmarkStart w:id="19" w:name="_Toc18094"/>
      <w:bookmarkStart w:id="20" w:name="_Toc24799"/>
      <w:r>
        <w:rPr>
          <w:rFonts w:hint="eastAsia"/>
          <w:b/>
          <w:color w:val="000000" w:themeColor="text1"/>
        </w:rPr>
        <w:t>（四）以专业能力培养为核心的课程体系</w:t>
      </w:r>
      <w:bookmarkEnd w:id="18"/>
      <w:bookmarkEnd w:id="19"/>
      <w:bookmarkEnd w:id="20"/>
    </w:p>
    <w:p w:rsidR="00045469" w:rsidRDefault="0053748A">
      <w:pPr>
        <w:pStyle w:val="a6"/>
        <w:shd w:val="clear" w:color="auto" w:fill="F8F8F8"/>
        <w:spacing w:before="0" w:beforeAutospacing="0" w:after="0" w:afterAutospacing="0" w:line="264" w:lineRule="auto"/>
        <w:ind w:firstLineChars="200" w:firstLine="480"/>
        <w:rPr>
          <w:color w:val="000000" w:themeColor="text1"/>
        </w:rPr>
      </w:pPr>
      <w:r>
        <w:rPr>
          <w:rFonts w:hint="eastAsia"/>
          <w:color w:val="000000" w:themeColor="text1"/>
        </w:rPr>
        <w:t>课程体系设计注重以专业为导向，以学科为支撑、以能力培养为核心，依据业界对应用型本科层次人才的知识、能力和素质要求，打破学科壁垒，整合课程内容，构架课程体系，强化学生所学知识的综合应用，并贯穿到教学方法、学习评价等各个环节。</w:t>
      </w:r>
    </w:p>
    <w:p w:rsidR="00045469" w:rsidRDefault="0053748A">
      <w:pPr>
        <w:pStyle w:val="a6"/>
        <w:shd w:val="clear" w:color="auto" w:fill="F8F8F8"/>
        <w:spacing w:before="0" w:beforeAutospacing="0" w:after="0" w:afterAutospacing="0" w:line="264" w:lineRule="auto"/>
        <w:ind w:firstLineChars="200" w:firstLine="482"/>
        <w:rPr>
          <w:b/>
          <w:color w:val="000000" w:themeColor="text1"/>
        </w:rPr>
      </w:pPr>
      <w:bookmarkStart w:id="21" w:name="_Toc27814"/>
      <w:bookmarkStart w:id="22" w:name="_Toc6231"/>
      <w:bookmarkStart w:id="23" w:name="_Toc29256"/>
      <w:r>
        <w:rPr>
          <w:rFonts w:hint="eastAsia"/>
          <w:b/>
          <w:color w:val="000000" w:themeColor="text1"/>
        </w:rPr>
        <w:t>（五）注重实践的培养过程</w:t>
      </w:r>
      <w:bookmarkEnd w:id="21"/>
      <w:bookmarkEnd w:id="22"/>
      <w:bookmarkEnd w:id="23"/>
    </w:p>
    <w:p w:rsidR="00045469" w:rsidRDefault="0053748A">
      <w:pPr>
        <w:pStyle w:val="a6"/>
        <w:shd w:val="clear" w:color="auto" w:fill="F8F8F8"/>
        <w:spacing w:before="0" w:beforeAutospacing="0" w:after="0" w:afterAutospacing="0" w:line="264" w:lineRule="auto"/>
        <w:ind w:firstLineChars="200" w:firstLine="480"/>
        <w:rPr>
          <w:color w:val="000000" w:themeColor="text1"/>
        </w:rPr>
      </w:pPr>
      <w:r>
        <w:rPr>
          <w:rFonts w:hint="eastAsia"/>
          <w:color w:val="000000" w:themeColor="text1"/>
        </w:rPr>
        <w:t>一是其培养方案中实践教学累计学分（学时）一般不低于教育部相关文件要求；二是依据应用型人才培养的特点，改变实践教学过分依附于理论教学的现状，减少演示性、验证性实验，增加项目教学、课程群课程设计等综合性实践环节，提高学生对知识的综合应用能力，逐步建立结构科学、目的明确、管理规范的实践教学体系；三是注重采用多种途径，充分利用社会资源，不断提高实验设备水平，形成稳</w:t>
      </w:r>
      <w:r>
        <w:rPr>
          <w:rFonts w:hint="eastAsia"/>
          <w:color w:val="000000" w:themeColor="text1"/>
        </w:rPr>
        <w:lastRenderedPageBreak/>
        <w:t>定的校外实习基地；四是需要持续加大对实践教学的投入，确保实践教学经费满足人才培养要求；五是加强实践教学指导队伍建设，通过政策引导，吸引高水平教师指导实践教</w:t>
      </w:r>
      <w:r>
        <w:rPr>
          <w:rFonts w:hint="eastAsia"/>
          <w:color w:val="000000" w:themeColor="text1"/>
        </w:rPr>
        <w:t>学，通过合作培养，聘请业界专家指导实习实训，切实提高实践教学效果；六是特别注重培养过程的学用结合、学作结合、学创结合，注重创新人才培养模式，切实提高学生的就业与创业能力。</w:t>
      </w:r>
    </w:p>
    <w:p w:rsidR="00045469" w:rsidRDefault="0053748A">
      <w:pPr>
        <w:pStyle w:val="a6"/>
        <w:shd w:val="clear" w:color="auto" w:fill="F8F8F8"/>
        <w:spacing w:before="0" w:beforeAutospacing="0" w:after="0" w:afterAutospacing="0" w:line="264" w:lineRule="auto"/>
        <w:ind w:firstLineChars="200" w:firstLine="482"/>
        <w:rPr>
          <w:b/>
          <w:color w:val="000000" w:themeColor="text1"/>
        </w:rPr>
      </w:pPr>
      <w:bookmarkStart w:id="24" w:name="_Toc12224"/>
      <w:bookmarkStart w:id="25" w:name="_Toc19205"/>
      <w:bookmarkStart w:id="26" w:name="_Toc16264"/>
      <w:r>
        <w:rPr>
          <w:rFonts w:hint="eastAsia"/>
          <w:b/>
          <w:color w:val="000000" w:themeColor="text1"/>
        </w:rPr>
        <w:t>（六）多元化的师资结构</w:t>
      </w:r>
      <w:bookmarkEnd w:id="24"/>
      <w:bookmarkEnd w:id="25"/>
      <w:bookmarkEnd w:id="26"/>
    </w:p>
    <w:p w:rsidR="00045469" w:rsidRDefault="0053748A">
      <w:pPr>
        <w:pStyle w:val="a6"/>
        <w:shd w:val="clear" w:color="auto" w:fill="F8F8F8"/>
        <w:spacing w:before="0" w:beforeAutospacing="0" w:after="0" w:afterAutospacing="0" w:line="264" w:lineRule="auto"/>
        <w:ind w:firstLineChars="200" w:firstLine="480"/>
        <w:rPr>
          <w:color w:val="000000" w:themeColor="text1"/>
        </w:rPr>
      </w:pPr>
      <w:r>
        <w:rPr>
          <w:rFonts w:hint="eastAsia"/>
          <w:color w:val="000000" w:themeColor="text1"/>
        </w:rPr>
        <w:t>有不同系列、不同层级的职称结构；不仅要有扎实的理论功底，而且要有较强的专业实践经验；不仅要有高等学校教师的基本素质，而且要有指导实际工作的能力，要能够在承担基本教学任务的同时，有能力指导学生进行专业实践，创新创业或开展社会服务。因此，需要加强师资队伍建设，提高教师教学能力，鼓励教师到业界进行实践锻炼，聘请业界专家到</w:t>
      </w:r>
      <w:r>
        <w:rPr>
          <w:rFonts w:hint="eastAsia"/>
          <w:color w:val="000000" w:themeColor="text1"/>
        </w:rPr>
        <w:t>学校兼职，努力造就一支专兼职结合、结构合理、优势互补的“多元化”教师队伍。</w:t>
      </w:r>
    </w:p>
    <w:p w:rsidR="00045469" w:rsidRDefault="0053748A">
      <w:pPr>
        <w:pStyle w:val="a6"/>
        <w:shd w:val="clear" w:color="auto" w:fill="F8F8F8"/>
        <w:spacing w:before="0" w:beforeAutospacing="0" w:after="0" w:afterAutospacing="0" w:line="264" w:lineRule="auto"/>
        <w:ind w:firstLineChars="200" w:firstLine="482"/>
        <w:rPr>
          <w:b/>
          <w:color w:val="000000" w:themeColor="text1"/>
        </w:rPr>
      </w:pPr>
      <w:bookmarkStart w:id="27" w:name="_Toc31645"/>
      <w:bookmarkStart w:id="28" w:name="_Toc31339"/>
      <w:bookmarkStart w:id="29" w:name="_Toc26773"/>
      <w:r>
        <w:rPr>
          <w:rFonts w:hint="eastAsia"/>
          <w:b/>
          <w:color w:val="000000" w:themeColor="text1"/>
        </w:rPr>
        <w:t>（七）服务导向的管是理念和制度</w:t>
      </w:r>
      <w:bookmarkEnd w:id="27"/>
      <w:bookmarkEnd w:id="28"/>
      <w:bookmarkEnd w:id="29"/>
    </w:p>
    <w:p w:rsidR="00045469" w:rsidRDefault="0053748A">
      <w:pPr>
        <w:pStyle w:val="a6"/>
        <w:shd w:val="clear" w:color="auto" w:fill="F8F8F8"/>
        <w:spacing w:before="0" w:beforeAutospacing="0" w:after="0" w:afterAutospacing="0" w:line="264" w:lineRule="auto"/>
        <w:ind w:firstLineChars="200" w:firstLine="480"/>
        <w:rPr>
          <w:color w:val="000000" w:themeColor="text1"/>
        </w:rPr>
      </w:pPr>
      <w:r>
        <w:rPr>
          <w:rFonts w:hint="eastAsia"/>
          <w:color w:val="000000" w:themeColor="text1"/>
        </w:rPr>
        <w:t>主要体现在以人为本，为学生的发展和就业服务。根据生源特点和人才培养目标，加强学生学习指导，帮助他们制定职业生涯规划，关爱其身心健康，拓展其个性发展，重视和突出就业指导和服务，培养就业意识，增强职业适应性，提高学生就业、创业能力。</w:t>
      </w:r>
    </w:p>
    <w:p w:rsidR="00045469" w:rsidRDefault="0053748A">
      <w:pPr>
        <w:widowControl/>
        <w:shd w:val="clear" w:color="auto" w:fill="FFFFFF"/>
        <w:spacing w:line="264" w:lineRule="auto"/>
        <w:ind w:firstLineChars="200" w:firstLine="480"/>
        <w:jc w:val="left"/>
        <w:outlineLvl w:val="0"/>
        <w:rPr>
          <w:rFonts w:ascii="楷体" w:eastAsia="楷体" w:hAnsi="楷体" w:cs="宋体"/>
          <w:color w:val="000000" w:themeColor="text1"/>
          <w:kern w:val="0"/>
          <w:sz w:val="24"/>
          <w:szCs w:val="24"/>
        </w:rPr>
      </w:pPr>
      <w:r>
        <w:rPr>
          <w:rFonts w:ascii="楷体" w:eastAsia="楷体" w:hAnsi="楷体" w:cs="宋体" w:hint="eastAsia"/>
          <w:color w:val="000000" w:themeColor="text1"/>
          <w:kern w:val="0"/>
          <w:sz w:val="24"/>
          <w:szCs w:val="24"/>
        </w:rPr>
        <w:t>（备注：本资料摘自教育部高等学校教学评估中心《普通高等学校本科教学工作合格评估培训讲义》。）</w:t>
      </w:r>
    </w:p>
    <w:p w:rsidR="00045469" w:rsidRDefault="00045469">
      <w:pPr>
        <w:widowControl/>
        <w:shd w:val="clear" w:color="auto" w:fill="FFFFFF"/>
        <w:spacing w:line="264" w:lineRule="auto"/>
        <w:ind w:firstLineChars="200" w:firstLine="480"/>
        <w:jc w:val="left"/>
        <w:outlineLvl w:val="0"/>
        <w:rPr>
          <w:rFonts w:ascii="楷体" w:eastAsia="楷体" w:hAnsi="楷体" w:cs="宋体"/>
          <w:color w:val="000000" w:themeColor="text1"/>
          <w:kern w:val="0"/>
          <w:sz w:val="24"/>
          <w:szCs w:val="24"/>
        </w:rPr>
      </w:pPr>
    </w:p>
    <w:p w:rsidR="00045469" w:rsidRDefault="00045469">
      <w:pPr>
        <w:widowControl/>
        <w:shd w:val="clear" w:color="auto" w:fill="FFFFFF"/>
        <w:spacing w:line="264" w:lineRule="auto"/>
        <w:ind w:firstLineChars="200" w:firstLine="480"/>
        <w:jc w:val="left"/>
        <w:outlineLvl w:val="0"/>
        <w:rPr>
          <w:rFonts w:ascii="楷体" w:eastAsia="楷体" w:hAnsi="楷体" w:cs="宋体"/>
          <w:color w:val="000000" w:themeColor="text1"/>
          <w:kern w:val="0"/>
          <w:sz w:val="24"/>
          <w:szCs w:val="24"/>
        </w:rPr>
      </w:pPr>
    </w:p>
    <w:p w:rsidR="00045469" w:rsidRDefault="0053748A">
      <w:pPr>
        <w:pStyle w:val="a6"/>
        <w:shd w:val="clear" w:color="auto" w:fill="F8F8F8"/>
        <w:spacing w:before="0" w:beforeAutospacing="0" w:after="0" w:afterAutospacing="0" w:line="264" w:lineRule="auto"/>
        <w:outlineLvl w:val="2"/>
        <w:rPr>
          <w:b/>
          <w:color w:val="000000" w:themeColor="text1"/>
          <w:sz w:val="28"/>
          <w:szCs w:val="28"/>
        </w:rPr>
      </w:pPr>
      <w:bookmarkStart w:id="30" w:name="_Toc20215"/>
      <w:bookmarkStart w:id="31" w:name="_Toc30771"/>
      <w:bookmarkStart w:id="32" w:name="_Toc24021"/>
      <w:r>
        <w:rPr>
          <w:rFonts w:hint="eastAsia"/>
          <w:b/>
          <w:color w:val="000000" w:themeColor="text1"/>
          <w:sz w:val="28"/>
          <w:szCs w:val="28"/>
        </w:rPr>
        <w:t>二、关于地方本科高校转型发展</w:t>
      </w:r>
      <w:bookmarkEnd w:id="30"/>
      <w:bookmarkEnd w:id="31"/>
      <w:bookmarkEnd w:id="32"/>
    </w:p>
    <w:p w:rsidR="00045469" w:rsidRDefault="0053748A">
      <w:pPr>
        <w:pStyle w:val="a6"/>
        <w:shd w:val="clear" w:color="auto" w:fill="F8F8F8"/>
        <w:spacing w:before="0" w:beforeAutospacing="0" w:after="0" w:afterAutospacing="0" w:line="264" w:lineRule="auto"/>
        <w:ind w:firstLineChars="200" w:firstLine="482"/>
        <w:rPr>
          <w:rFonts w:ascii="楷体" w:eastAsia="楷体" w:hAnsi="楷体"/>
          <w:b/>
          <w:color w:val="000000" w:themeColor="text1"/>
        </w:rPr>
      </w:pPr>
      <w:bookmarkStart w:id="33" w:name="_Toc18163"/>
      <w:bookmarkStart w:id="34" w:name="_Toc3273"/>
      <w:r>
        <w:rPr>
          <w:rFonts w:ascii="楷体" w:eastAsia="楷体" w:hAnsi="楷体" w:hint="eastAsia"/>
          <w:b/>
          <w:color w:val="000000" w:themeColor="text1"/>
        </w:rPr>
        <w:t>学习资料之一：</w:t>
      </w:r>
      <w:bookmarkEnd w:id="33"/>
      <w:bookmarkEnd w:id="34"/>
    </w:p>
    <w:p w:rsidR="00045469" w:rsidRDefault="0053748A">
      <w:pPr>
        <w:pStyle w:val="a6"/>
        <w:shd w:val="clear" w:color="auto" w:fill="F8F8F8"/>
        <w:spacing w:before="0" w:beforeAutospacing="0" w:after="0" w:afterAutospacing="0" w:line="264" w:lineRule="auto"/>
        <w:ind w:firstLineChars="200" w:firstLine="482"/>
        <w:jc w:val="center"/>
        <w:rPr>
          <w:b/>
          <w:color w:val="000000" w:themeColor="text1"/>
        </w:rPr>
      </w:pPr>
      <w:bookmarkStart w:id="35" w:name="_Toc12660"/>
      <w:r>
        <w:rPr>
          <w:rFonts w:hint="eastAsia"/>
          <w:b/>
          <w:color w:val="000000" w:themeColor="text1"/>
        </w:rPr>
        <w:t>地方本科高校转型七问</w:t>
      </w:r>
      <w:bookmarkEnd w:id="35"/>
    </w:p>
    <w:p w:rsidR="00045469" w:rsidRDefault="0053748A">
      <w:pPr>
        <w:pStyle w:val="a6"/>
        <w:shd w:val="clear" w:color="auto" w:fill="F8F8F8"/>
        <w:spacing w:before="0" w:beforeAutospacing="0" w:after="0" w:afterAutospacing="0" w:line="264" w:lineRule="auto"/>
        <w:ind w:firstLineChars="200" w:firstLine="482"/>
        <w:rPr>
          <w:b/>
          <w:bCs/>
          <w:color w:val="000000" w:themeColor="text1"/>
        </w:rPr>
      </w:pPr>
      <w:bookmarkStart w:id="36" w:name="_Toc29714"/>
      <w:r>
        <w:rPr>
          <w:rFonts w:hint="eastAsia"/>
          <w:b/>
          <w:bCs/>
          <w:color w:val="000000" w:themeColor="text1"/>
        </w:rPr>
        <w:t>1.</w:t>
      </w:r>
      <w:r>
        <w:rPr>
          <w:rFonts w:hint="eastAsia"/>
          <w:b/>
          <w:bCs/>
          <w:color w:val="000000" w:themeColor="text1"/>
        </w:rPr>
        <w:t>什么是转变</w:t>
      </w:r>
      <w:r>
        <w:rPr>
          <w:rFonts w:hint="eastAsia"/>
          <w:b/>
          <w:bCs/>
          <w:color w:val="000000" w:themeColor="text1"/>
        </w:rPr>
        <w:t>?</w:t>
      </w:r>
      <w:bookmarkEnd w:id="36"/>
    </w:p>
    <w:p w:rsidR="00045469" w:rsidRDefault="0053748A">
      <w:pPr>
        <w:pStyle w:val="a6"/>
        <w:shd w:val="clear" w:color="auto" w:fill="F8F8F8"/>
        <w:spacing w:before="0" w:beforeAutospacing="0" w:after="0" w:afterAutospacing="0" w:line="264" w:lineRule="auto"/>
        <w:ind w:firstLineChars="200" w:firstLine="480"/>
        <w:rPr>
          <w:color w:val="000000" w:themeColor="text1"/>
        </w:rPr>
      </w:pPr>
      <w:r>
        <w:rPr>
          <w:rFonts w:hint="eastAsia"/>
          <w:color w:val="000000" w:themeColor="text1"/>
        </w:rPr>
        <w:t>转变就是改革，就是创新。向应用型转变不是单项的、局部的改革，它是在高等教育改革和发展进入到攻坚期、深水期的新形势下，从全局、整体、系统的角度设计、实施和推动的，从观念到模式全方位的综合性改革。向应用型转变不是单向的创新，它是对我国高等教育理念、体制、模式和方法的全面创新，是全面系统的创新，是需要高校人人参与的创新，是大众创新。</w:t>
      </w:r>
    </w:p>
    <w:p w:rsidR="00045469" w:rsidRDefault="0053748A">
      <w:pPr>
        <w:pStyle w:val="a6"/>
        <w:shd w:val="clear" w:color="auto" w:fill="F8F8F8"/>
        <w:spacing w:before="0" w:beforeAutospacing="0" w:after="0" w:afterAutospacing="0" w:line="264" w:lineRule="auto"/>
        <w:ind w:firstLineChars="200" w:firstLine="482"/>
        <w:rPr>
          <w:color w:val="000000" w:themeColor="text1"/>
        </w:rPr>
      </w:pPr>
      <w:bookmarkStart w:id="37" w:name="_Toc11521"/>
      <w:r>
        <w:rPr>
          <w:rFonts w:hint="eastAsia"/>
          <w:b/>
          <w:bCs/>
          <w:color w:val="000000" w:themeColor="text1"/>
        </w:rPr>
        <w:t>2.</w:t>
      </w:r>
      <w:r>
        <w:rPr>
          <w:rFonts w:hint="eastAsia"/>
          <w:b/>
          <w:bCs/>
          <w:color w:val="000000" w:themeColor="text1"/>
        </w:rPr>
        <w:t>为什么要转</w:t>
      </w:r>
      <w:r>
        <w:rPr>
          <w:rFonts w:hint="eastAsia"/>
          <w:b/>
          <w:bCs/>
          <w:color w:val="000000" w:themeColor="text1"/>
        </w:rPr>
        <w:t>?</w:t>
      </w:r>
      <w:bookmarkEnd w:id="37"/>
    </w:p>
    <w:p w:rsidR="00045469" w:rsidRDefault="0053748A">
      <w:pPr>
        <w:pStyle w:val="a6"/>
        <w:shd w:val="clear" w:color="auto" w:fill="F8F8F8"/>
        <w:spacing w:before="0" w:beforeAutospacing="0" w:after="0" w:afterAutospacing="0" w:line="264" w:lineRule="auto"/>
        <w:ind w:firstLineChars="200" w:firstLine="480"/>
        <w:rPr>
          <w:color w:val="000000" w:themeColor="text1"/>
        </w:rPr>
      </w:pPr>
      <w:r>
        <w:rPr>
          <w:rFonts w:hint="eastAsia"/>
          <w:color w:val="000000" w:themeColor="text1"/>
        </w:rPr>
        <w:t>我国高校的转型发展，实质上是高等教育供给侧结构性改革。高等教育进入大众化发展阶段后，由于高校趋同发展导致高等教育结构不合理，学科专业结构不合理导致人才培养质量不能适应经济社会发展需要。高校为了适应由计划经济体制向市场经济体制转变这一新的发展形势，不得不作出被动转变。同时，这也是高校为了破解趋同发展难题、获得更好发展，在积极寻求特色发展强烈动机下主动作为的一种自觉选择。</w:t>
      </w:r>
    </w:p>
    <w:p w:rsidR="00045469" w:rsidRDefault="0053748A">
      <w:pPr>
        <w:pStyle w:val="a6"/>
        <w:shd w:val="clear" w:color="auto" w:fill="F8F8F8"/>
        <w:spacing w:before="0" w:beforeAutospacing="0" w:after="0" w:afterAutospacing="0" w:line="264" w:lineRule="auto"/>
        <w:ind w:firstLineChars="200" w:firstLine="482"/>
        <w:rPr>
          <w:color w:val="000000" w:themeColor="text1"/>
        </w:rPr>
      </w:pPr>
      <w:bookmarkStart w:id="38" w:name="_Toc23561"/>
      <w:r>
        <w:rPr>
          <w:rFonts w:hint="eastAsia"/>
          <w:b/>
          <w:bCs/>
          <w:color w:val="000000" w:themeColor="text1"/>
        </w:rPr>
        <w:t>3.</w:t>
      </w:r>
      <w:r>
        <w:rPr>
          <w:rFonts w:hint="eastAsia"/>
          <w:b/>
          <w:bCs/>
          <w:color w:val="000000" w:themeColor="text1"/>
        </w:rPr>
        <w:t>转到哪里去</w:t>
      </w:r>
      <w:r>
        <w:rPr>
          <w:rFonts w:hint="eastAsia"/>
          <w:b/>
          <w:bCs/>
          <w:color w:val="000000" w:themeColor="text1"/>
        </w:rPr>
        <w:t>?</w:t>
      </w:r>
      <w:bookmarkEnd w:id="38"/>
    </w:p>
    <w:p w:rsidR="00045469" w:rsidRDefault="0053748A">
      <w:pPr>
        <w:pStyle w:val="a6"/>
        <w:shd w:val="clear" w:color="auto" w:fill="F8F8F8"/>
        <w:spacing w:before="0" w:beforeAutospacing="0" w:after="0" w:afterAutospacing="0" w:line="264" w:lineRule="auto"/>
        <w:ind w:firstLineChars="200" w:firstLine="480"/>
        <w:rPr>
          <w:color w:val="000000" w:themeColor="text1"/>
        </w:rPr>
      </w:pPr>
      <w:r>
        <w:rPr>
          <w:rFonts w:hint="eastAsia"/>
          <w:color w:val="000000" w:themeColor="text1"/>
        </w:rPr>
        <w:t>一所学校区别于社会组织的本质特征是什么</w:t>
      </w:r>
      <w:r>
        <w:rPr>
          <w:rFonts w:hint="eastAsia"/>
          <w:color w:val="000000" w:themeColor="text1"/>
        </w:rPr>
        <w:t>?</w:t>
      </w:r>
      <w:r>
        <w:rPr>
          <w:rFonts w:hint="eastAsia"/>
          <w:color w:val="000000" w:themeColor="text1"/>
        </w:rPr>
        <w:t>就是人才培养和知识传承。一所高校区别于其他学校的本质特征是什么</w:t>
      </w:r>
      <w:r>
        <w:rPr>
          <w:rFonts w:hint="eastAsia"/>
          <w:color w:val="000000" w:themeColor="text1"/>
        </w:rPr>
        <w:t>?</w:t>
      </w:r>
      <w:r>
        <w:rPr>
          <w:rFonts w:hint="eastAsia"/>
          <w:color w:val="000000" w:themeColor="text1"/>
        </w:rPr>
        <w:t>就是知识传承与创新</w:t>
      </w:r>
      <w:r>
        <w:rPr>
          <w:rFonts w:hint="eastAsia"/>
          <w:color w:val="000000" w:themeColor="text1"/>
        </w:rPr>
        <w:t>和创新人才培养。创</w:t>
      </w:r>
      <w:r>
        <w:rPr>
          <w:rFonts w:hint="eastAsia"/>
          <w:color w:val="000000" w:themeColor="text1"/>
        </w:rPr>
        <w:lastRenderedPageBreak/>
        <w:t>新是一所高校的灵魂。对高校而言，从过去的学术型向应用型转变，有人提出把本科转为职业本科，这是值得商榷的。高等教育的本质是创新性和学术性，它培养的是创新创业人才。职业教育的本质是为就业服务的，是就业教育。高等教育大众化背景下，就业是高校面临的最大现实问题。就业率和就业质量成为考核高校的一个重要指标。这是必须的。但是，因此而抛弃创新性和学术性是错误的。完全用就业指标来评价高校与职业学校的办学质量和人才培养质量的高低，也是错误的。</w:t>
      </w:r>
    </w:p>
    <w:p w:rsidR="00045469" w:rsidRDefault="0053748A">
      <w:pPr>
        <w:pStyle w:val="a6"/>
        <w:shd w:val="clear" w:color="auto" w:fill="F8F8F8"/>
        <w:spacing w:before="0" w:beforeAutospacing="0" w:after="0" w:afterAutospacing="0" w:line="264" w:lineRule="auto"/>
        <w:ind w:firstLineChars="200" w:firstLine="480"/>
        <w:rPr>
          <w:color w:val="000000" w:themeColor="text1"/>
        </w:rPr>
      </w:pPr>
      <w:r>
        <w:rPr>
          <w:rFonts w:hint="eastAsia"/>
          <w:color w:val="000000" w:themeColor="text1"/>
        </w:rPr>
        <w:t>对于一所高校到底是学术型大学还是应用型大学，主要看学术性和应用性</w:t>
      </w:r>
      <w:r>
        <w:rPr>
          <w:rFonts w:hint="eastAsia"/>
          <w:color w:val="000000" w:themeColor="text1"/>
        </w:rPr>
        <w:t>哪个起决定作用。从学术性和应用性的关系看，学术水平越高，其应用能力也越强，应用型大学要提升应用水平，也要从提高学术水平开始。两者区别在于起决定作用的性质不同</w:t>
      </w:r>
      <w:r>
        <w:rPr>
          <w:rFonts w:hint="eastAsia"/>
          <w:color w:val="000000" w:themeColor="text1"/>
        </w:rPr>
        <w:t>;</w:t>
      </w:r>
      <w:r>
        <w:rPr>
          <w:rFonts w:hint="eastAsia"/>
          <w:color w:val="000000" w:themeColor="text1"/>
        </w:rPr>
        <w:t>人才培养的目标不同</w:t>
      </w:r>
      <w:r>
        <w:rPr>
          <w:rFonts w:hint="eastAsia"/>
          <w:color w:val="000000" w:themeColor="text1"/>
        </w:rPr>
        <w:t>;</w:t>
      </w:r>
      <w:r>
        <w:rPr>
          <w:rFonts w:hint="eastAsia"/>
          <w:color w:val="000000" w:themeColor="text1"/>
        </w:rPr>
        <w:t>教师的素质要求不同</w:t>
      </w:r>
      <w:r>
        <w:rPr>
          <w:rFonts w:hint="eastAsia"/>
          <w:color w:val="000000" w:themeColor="text1"/>
        </w:rPr>
        <w:t>;</w:t>
      </w:r>
      <w:r>
        <w:rPr>
          <w:rFonts w:hint="eastAsia"/>
          <w:color w:val="000000" w:themeColor="text1"/>
        </w:rPr>
        <w:t>学术成果的转化情况不同，学术型大学学术成果转化率低、转化周期长、应用范围广、成果价值高，而应用型大学学术成果转化率高、转化周期短、适用范围小、价值相对较低。学术性、应用性都是高等教育的本质属性，内在统一于任何一所高校。所以，高校向应用型转变，应该是高等教育范畴内转型发展，并不是转变为其他类型的教育。</w:t>
      </w:r>
    </w:p>
    <w:p w:rsidR="00045469" w:rsidRDefault="0053748A">
      <w:pPr>
        <w:pStyle w:val="a6"/>
        <w:shd w:val="clear" w:color="auto" w:fill="F8F8F8"/>
        <w:spacing w:before="0" w:beforeAutospacing="0" w:after="0" w:afterAutospacing="0" w:line="264" w:lineRule="auto"/>
        <w:ind w:firstLineChars="200" w:firstLine="482"/>
        <w:rPr>
          <w:color w:val="000000" w:themeColor="text1"/>
        </w:rPr>
      </w:pPr>
      <w:bookmarkStart w:id="39" w:name="_Toc27878"/>
      <w:r>
        <w:rPr>
          <w:rFonts w:hint="eastAsia"/>
          <w:b/>
          <w:bCs/>
          <w:color w:val="000000" w:themeColor="text1"/>
        </w:rPr>
        <w:t>4.</w:t>
      </w:r>
      <w:r>
        <w:rPr>
          <w:rFonts w:hint="eastAsia"/>
          <w:b/>
          <w:bCs/>
          <w:color w:val="000000" w:themeColor="text1"/>
        </w:rPr>
        <w:t>谁转变</w:t>
      </w:r>
      <w:r>
        <w:rPr>
          <w:rFonts w:hint="eastAsia"/>
          <w:b/>
          <w:bCs/>
          <w:color w:val="000000" w:themeColor="text1"/>
        </w:rPr>
        <w:t>?</w:t>
      </w:r>
      <w:bookmarkEnd w:id="39"/>
    </w:p>
    <w:p w:rsidR="00045469" w:rsidRDefault="0053748A">
      <w:pPr>
        <w:pStyle w:val="a6"/>
        <w:shd w:val="clear" w:color="auto" w:fill="F8F8F8"/>
        <w:spacing w:before="0" w:beforeAutospacing="0" w:after="0" w:afterAutospacing="0" w:line="264" w:lineRule="auto"/>
        <w:ind w:firstLineChars="200" w:firstLine="480"/>
        <w:rPr>
          <w:color w:val="000000" w:themeColor="text1"/>
        </w:rPr>
      </w:pPr>
      <w:r>
        <w:rPr>
          <w:rFonts w:hint="eastAsia"/>
          <w:color w:val="000000" w:themeColor="text1"/>
        </w:rPr>
        <w:t>毫无疑问，高校是转变的主体，是转变的内在因素。中央政府要为高校转型发展提供政策和经费支持，通过实验区和示范区建设，引导高校分类发展。地方政府要加强顶层设计和统筹协调，通过建立应用型高等教育体系，对接服务引领地方产业发展和升级，引导和推动地方高校向应用型转变。高校转型发展，学校领导的转变是关键，教师转变是基础，促进学生的转变是最终目标。</w:t>
      </w:r>
    </w:p>
    <w:p w:rsidR="00045469" w:rsidRDefault="0053748A">
      <w:pPr>
        <w:pStyle w:val="a6"/>
        <w:shd w:val="clear" w:color="auto" w:fill="F8F8F8"/>
        <w:spacing w:before="0" w:beforeAutospacing="0" w:after="0" w:afterAutospacing="0" w:line="264" w:lineRule="auto"/>
        <w:ind w:firstLineChars="200" w:firstLine="482"/>
        <w:rPr>
          <w:color w:val="000000" w:themeColor="text1"/>
        </w:rPr>
      </w:pPr>
      <w:bookmarkStart w:id="40" w:name="_Toc7717"/>
      <w:r>
        <w:rPr>
          <w:rFonts w:hint="eastAsia"/>
          <w:b/>
          <w:bCs/>
          <w:color w:val="000000" w:themeColor="text1"/>
        </w:rPr>
        <w:t>5.</w:t>
      </w:r>
      <w:r>
        <w:rPr>
          <w:rFonts w:hint="eastAsia"/>
          <w:b/>
          <w:bCs/>
          <w:color w:val="000000" w:themeColor="text1"/>
        </w:rPr>
        <w:t>转变什么</w:t>
      </w:r>
      <w:r>
        <w:rPr>
          <w:rFonts w:hint="eastAsia"/>
          <w:b/>
          <w:bCs/>
          <w:color w:val="000000" w:themeColor="text1"/>
        </w:rPr>
        <w:t>?</w:t>
      </w:r>
      <w:bookmarkEnd w:id="40"/>
    </w:p>
    <w:p w:rsidR="00045469" w:rsidRDefault="0053748A">
      <w:pPr>
        <w:pStyle w:val="a6"/>
        <w:shd w:val="clear" w:color="auto" w:fill="F8F8F8"/>
        <w:spacing w:before="0" w:beforeAutospacing="0" w:after="0" w:afterAutospacing="0" w:line="264" w:lineRule="auto"/>
        <w:ind w:firstLineChars="200" w:firstLine="480"/>
        <w:jc w:val="both"/>
        <w:rPr>
          <w:color w:val="000000" w:themeColor="text1"/>
        </w:rPr>
      </w:pPr>
      <w:r>
        <w:rPr>
          <w:rFonts w:hint="eastAsia"/>
          <w:color w:val="000000" w:themeColor="text1"/>
        </w:rPr>
        <w:t>在推进高校转型发展过程中，地方政府应着力做好六个转变：一是将发展目标转到构建应用型高等教育体系上</w:t>
      </w:r>
      <w:r>
        <w:rPr>
          <w:rFonts w:hint="eastAsia"/>
          <w:color w:val="000000" w:themeColor="text1"/>
        </w:rPr>
        <w:t>;</w:t>
      </w:r>
      <w:r>
        <w:rPr>
          <w:rFonts w:hint="eastAsia"/>
          <w:color w:val="000000" w:themeColor="text1"/>
        </w:rPr>
        <w:t>二是将转型的重点转到加强内涵建设和质量提升上</w:t>
      </w:r>
      <w:r>
        <w:rPr>
          <w:rFonts w:hint="eastAsia"/>
          <w:color w:val="000000" w:themeColor="text1"/>
        </w:rPr>
        <w:t>;</w:t>
      </w:r>
      <w:r>
        <w:rPr>
          <w:rFonts w:hint="eastAsia"/>
          <w:color w:val="000000" w:themeColor="text1"/>
        </w:rPr>
        <w:t>三是将高等教</w:t>
      </w:r>
      <w:r>
        <w:rPr>
          <w:rFonts w:hint="eastAsia"/>
          <w:color w:val="000000" w:themeColor="text1"/>
        </w:rPr>
        <w:t>育结构转到对接经济发展上来，为经济的转型升级提供人才和技术的支撑</w:t>
      </w:r>
      <w:r>
        <w:rPr>
          <w:rFonts w:hint="eastAsia"/>
          <w:color w:val="000000" w:themeColor="text1"/>
        </w:rPr>
        <w:t>;</w:t>
      </w:r>
      <w:r>
        <w:rPr>
          <w:rFonts w:hint="eastAsia"/>
          <w:color w:val="000000" w:themeColor="text1"/>
        </w:rPr>
        <w:t>四是将培养体制转到部门联合、教产融合、校企合作上</w:t>
      </w:r>
      <w:r>
        <w:rPr>
          <w:rFonts w:hint="eastAsia"/>
          <w:color w:val="000000" w:themeColor="text1"/>
        </w:rPr>
        <w:t>;</w:t>
      </w:r>
      <w:r>
        <w:rPr>
          <w:rFonts w:hint="eastAsia"/>
          <w:color w:val="000000" w:themeColor="text1"/>
        </w:rPr>
        <w:t>五是将教育教学改革转到提高大学生实践能力、创新创业精神和社会责任感上</w:t>
      </w:r>
      <w:r>
        <w:rPr>
          <w:rFonts w:hint="eastAsia"/>
          <w:color w:val="000000" w:themeColor="text1"/>
        </w:rPr>
        <w:t>;</w:t>
      </w:r>
      <w:r>
        <w:rPr>
          <w:rFonts w:hint="eastAsia"/>
          <w:color w:val="000000" w:themeColor="text1"/>
        </w:rPr>
        <w:t>六是将评价转到本科教学审核评估上。</w:t>
      </w:r>
    </w:p>
    <w:p w:rsidR="00045469" w:rsidRDefault="0053748A">
      <w:pPr>
        <w:pStyle w:val="a6"/>
        <w:shd w:val="clear" w:color="auto" w:fill="F8F8F8"/>
        <w:spacing w:before="0" w:beforeAutospacing="0" w:after="0" w:afterAutospacing="0" w:line="264" w:lineRule="auto"/>
        <w:ind w:firstLineChars="200" w:firstLine="480"/>
        <w:jc w:val="both"/>
        <w:rPr>
          <w:color w:val="000000" w:themeColor="text1"/>
        </w:rPr>
      </w:pPr>
      <w:r>
        <w:rPr>
          <w:rFonts w:hint="eastAsia"/>
          <w:color w:val="000000" w:themeColor="text1"/>
        </w:rPr>
        <w:t>学校作为办学的主体，需要从发展目标、发展方式到评价机制进行全方位转变。重点是将办学定位转到地方性、应用型上，将人才培养目标转到应用型、复合型人才上，将培养模式转到校企合作“五个引入”上，将学科专业结构转到支撑和引领地方产业发展上，将师资队伍转到“双师、双能型”素质上，将课程建设转到“模块化</w:t>
      </w:r>
      <w:r>
        <w:rPr>
          <w:rFonts w:hint="eastAsia"/>
          <w:color w:val="000000" w:themeColor="text1"/>
        </w:rPr>
        <w:t>”上。</w:t>
      </w:r>
    </w:p>
    <w:p w:rsidR="00045469" w:rsidRDefault="0053748A">
      <w:pPr>
        <w:pStyle w:val="a6"/>
        <w:shd w:val="clear" w:color="auto" w:fill="F8F8F8"/>
        <w:spacing w:before="0" w:beforeAutospacing="0" w:after="0" w:afterAutospacing="0" w:line="264" w:lineRule="auto"/>
        <w:ind w:firstLineChars="200" w:firstLine="480"/>
        <w:jc w:val="both"/>
        <w:rPr>
          <w:color w:val="000000" w:themeColor="text1"/>
        </w:rPr>
      </w:pPr>
      <w:r>
        <w:rPr>
          <w:rFonts w:hint="eastAsia"/>
          <w:color w:val="000000" w:themeColor="text1"/>
        </w:rPr>
        <w:t>教师作为高校发展的核心要素，是学校向应用型转变的基础。教学观从以教师中心向学生中心转变</w:t>
      </w:r>
      <w:r>
        <w:rPr>
          <w:rFonts w:hint="eastAsia"/>
          <w:color w:val="000000" w:themeColor="text1"/>
        </w:rPr>
        <w:t>;</w:t>
      </w:r>
      <w:r>
        <w:rPr>
          <w:rFonts w:hint="eastAsia"/>
          <w:color w:val="000000" w:themeColor="text1"/>
        </w:rPr>
        <w:t>教学内容从知识传授为主向能力培养为主转变</w:t>
      </w:r>
      <w:r>
        <w:rPr>
          <w:rFonts w:hint="eastAsia"/>
          <w:color w:val="000000" w:themeColor="text1"/>
        </w:rPr>
        <w:t>;</w:t>
      </w:r>
      <w:r>
        <w:rPr>
          <w:rFonts w:hint="eastAsia"/>
          <w:color w:val="000000" w:themeColor="text1"/>
        </w:rPr>
        <w:t>教学模式从传统第一课堂向第二课堂、企业课堂、社区课堂、网络课堂和国际课堂全面延伸转变</w:t>
      </w:r>
      <w:r>
        <w:rPr>
          <w:rFonts w:hint="eastAsia"/>
          <w:color w:val="000000" w:themeColor="text1"/>
        </w:rPr>
        <w:t>;</w:t>
      </w:r>
      <w:r>
        <w:rPr>
          <w:rFonts w:hint="eastAsia"/>
          <w:color w:val="000000" w:themeColor="text1"/>
        </w:rPr>
        <w:t>教学方法从满堂灌讲授向组织研讨、指导启发转变</w:t>
      </w:r>
      <w:r>
        <w:rPr>
          <w:rFonts w:hint="eastAsia"/>
          <w:color w:val="000000" w:themeColor="text1"/>
        </w:rPr>
        <w:t>;</w:t>
      </w:r>
      <w:r>
        <w:rPr>
          <w:rFonts w:hint="eastAsia"/>
          <w:color w:val="000000" w:themeColor="text1"/>
        </w:rPr>
        <w:t>评价方式从教师教得好不好向学生学得好不好转变</w:t>
      </w:r>
      <w:r>
        <w:rPr>
          <w:rFonts w:hint="eastAsia"/>
          <w:color w:val="000000" w:themeColor="text1"/>
        </w:rPr>
        <w:t>;</w:t>
      </w:r>
      <w:r>
        <w:rPr>
          <w:rFonts w:hint="eastAsia"/>
          <w:color w:val="000000" w:themeColor="text1"/>
        </w:rPr>
        <w:t>教师素质从理论型向“双师”“双能”型转变。</w:t>
      </w:r>
    </w:p>
    <w:p w:rsidR="00045469" w:rsidRDefault="0053748A">
      <w:pPr>
        <w:pStyle w:val="a6"/>
        <w:shd w:val="clear" w:color="auto" w:fill="F8F8F8"/>
        <w:spacing w:before="0" w:beforeAutospacing="0" w:after="0" w:afterAutospacing="0" w:line="264" w:lineRule="auto"/>
        <w:ind w:firstLineChars="200" w:firstLine="480"/>
        <w:rPr>
          <w:color w:val="000000" w:themeColor="text1"/>
        </w:rPr>
      </w:pPr>
      <w:r>
        <w:rPr>
          <w:rFonts w:hint="eastAsia"/>
          <w:bCs/>
          <w:color w:val="000000" w:themeColor="text1"/>
        </w:rPr>
        <w:t>促进学生转变是整个转变的目标，学生既是转变的要素，也是转变的受益者。学生的转变，要在态度上解决学生愿意学的问题，由“要我学”向“我要学”转变</w:t>
      </w:r>
      <w:r>
        <w:rPr>
          <w:rFonts w:hint="eastAsia"/>
          <w:bCs/>
          <w:color w:val="000000" w:themeColor="text1"/>
        </w:rPr>
        <w:t>;</w:t>
      </w:r>
      <w:r>
        <w:rPr>
          <w:rFonts w:hint="eastAsia"/>
          <w:bCs/>
          <w:color w:val="000000" w:themeColor="text1"/>
        </w:rPr>
        <w:t>在方法上解</w:t>
      </w:r>
      <w:r>
        <w:rPr>
          <w:rFonts w:hint="eastAsia"/>
          <w:bCs/>
          <w:color w:val="000000" w:themeColor="text1"/>
        </w:rPr>
        <w:t>决学生想学的问题，由“你教我学”向“我学你教”转变</w:t>
      </w:r>
      <w:r>
        <w:rPr>
          <w:rFonts w:hint="eastAsia"/>
          <w:bCs/>
          <w:color w:val="000000" w:themeColor="text1"/>
        </w:rPr>
        <w:t>;</w:t>
      </w:r>
      <w:r>
        <w:rPr>
          <w:rFonts w:hint="eastAsia"/>
          <w:bCs/>
          <w:color w:val="000000" w:themeColor="text1"/>
        </w:rPr>
        <w:t>在内容上解决学生会学的问题，由学知识向学本领转变</w:t>
      </w:r>
      <w:r>
        <w:rPr>
          <w:rFonts w:hint="eastAsia"/>
          <w:bCs/>
          <w:color w:val="000000" w:themeColor="text1"/>
        </w:rPr>
        <w:t>;</w:t>
      </w:r>
      <w:r>
        <w:rPr>
          <w:rFonts w:hint="eastAsia"/>
          <w:bCs/>
          <w:color w:val="000000" w:themeColor="text1"/>
        </w:rPr>
        <w:t>在动力上解决学生好学的问题，由为</w:t>
      </w:r>
      <w:r>
        <w:rPr>
          <w:rFonts w:hint="eastAsia"/>
          <w:bCs/>
          <w:color w:val="000000" w:themeColor="text1"/>
        </w:rPr>
        <w:lastRenderedPageBreak/>
        <w:t>父母、为自己学向为社会、为国家学转变</w:t>
      </w:r>
      <w:r>
        <w:rPr>
          <w:rFonts w:hint="eastAsia"/>
          <w:bCs/>
          <w:color w:val="000000" w:themeColor="text1"/>
        </w:rPr>
        <w:t>;</w:t>
      </w:r>
      <w:r>
        <w:rPr>
          <w:rFonts w:hint="eastAsia"/>
          <w:bCs/>
          <w:color w:val="000000" w:themeColor="text1"/>
        </w:rPr>
        <w:t>在手段上解决学生处处可学的问题，由单一的第一课堂学习向处处可学转变</w:t>
      </w:r>
      <w:r>
        <w:rPr>
          <w:rFonts w:hint="eastAsia"/>
          <w:bCs/>
          <w:color w:val="000000" w:themeColor="text1"/>
        </w:rPr>
        <w:t>;</w:t>
      </w:r>
      <w:r>
        <w:rPr>
          <w:rFonts w:hint="eastAsia"/>
          <w:bCs/>
          <w:color w:val="000000" w:themeColor="text1"/>
        </w:rPr>
        <w:t>在目的上解决学生学有所成的问题，由单纯的知识学习向不断创新转变。</w:t>
      </w:r>
    </w:p>
    <w:p w:rsidR="00045469" w:rsidRDefault="0053748A">
      <w:pPr>
        <w:pStyle w:val="a6"/>
        <w:shd w:val="clear" w:color="auto" w:fill="F8F8F8"/>
        <w:spacing w:before="0" w:beforeAutospacing="0" w:after="0" w:afterAutospacing="0" w:line="264" w:lineRule="auto"/>
        <w:ind w:firstLineChars="200" w:firstLine="482"/>
        <w:rPr>
          <w:color w:val="000000" w:themeColor="text1"/>
        </w:rPr>
      </w:pPr>
      <w:bookmarkStart w:id="41" w:name="_Toc26072"/>
      <w:r>
        <w:rPr>
          <w:rFonts w:hint="eastAsia"/>
          <w:b/>
          <w:bCs/>
          <w:color w:val="000000" w:themeColor="text1"/>
        </w:rPr>
        <w:t>6.</w:t>
      </w:r>
      <w:r>
        <w:rPr>
          <w:rFonts w:hint="eastAsia"/>
          <w:b/>
          <w:bCs/>
          <w:color w:val="000000" w:themeColor="text1"/>
        </w:rPr>
        <w:t>怎么转变</w:t>
      </w:r>
      <w:r>
        <w:rPr>
          <w:rFonts w:hint="eastAsia"/>
          <w:b/>
          <w:bCs/>
          <w:color w:val="000000" w:themeColor="text1"/>
        </w:rPr>
        <w:t>?</w:t>
      </w:r>
      <w:bookmarkEnd w:id="41"/>
    </w:p>
    <w:p w:rsidR="00045469" w:rsidRDefault="0053748A">
      <w:pPr>
        <w:pStyle w:val="a6"/>
        <w:shd w:val="clear" w:color="auto" w:fill="F8F8F8"/>
        <w:spacing w:before="0" w:beforeAutospacing="0" w:after="0" w:afterAutospacing="0" w:line="264" w:lineRule="auto"/>
        <w:ind w:firstLineChars="200" w:firstLine="480"/>
        <w:rPr>
          <w:bCs/>
          <w:color w:val="000000" w:themeColor="text1"/>
        </w:rPr>
      </w:pPr>
      <w:r>
        <w:rPr>
          <w:rFonts w:hint="eastAsia"/>
          <w:bCs/>
          <w:color w:val="000000" w:themeColor="text1"/>
        </w:rPr>
        <w:t>紧紧围绕培养创新型人才根本目的，以开放合作为前提，以思想观念改革为先导，以评价机制改革为突破口，以体制改革为关键，以教学改革为内核，以创新创业教育改革为中心，着力构建现代大学制度，用现代化的</w:t>
      </w:r>
      <w:r>
        <w:rPr>
          <w:rFonts w:hint="eastAsia"/>
          <w:bCs/>
          <w:color w:val="000000" w:themeColor="text1"/>
        </w:rPr>
        <w:t>治理体系保障学校顺利转型。</w:t>
      </w:r>
    </w:p>
    <w:p w:rsidR="00045469" w:rsidRDefault="0053748A">
      <w:pPr>
        <w:pStyle w:val="a6"/>
        <w:shd w:val="clear" w:color="auto" w:fill="F8F8F8"/>
        <w:spacing w:before="0" w:beforeAutospacing="0" w:after="0" w:afterAutospacing="0" w:line="264" w:lineRule="auto"/>
        <w:ind w:firstLineChars="200" w:firstLine="482"/>
        <w:rPr>
          <w:color w:val="000000" w:themeColor="text1"/>
        </w:rPr>
      </w:pPr>
      <w:bookmarkStart w:id="42" w:name="_Toc10139"/>
      <w:r>
        <w:rPr>
          <w:rFonts w:hint="eastAsia"/>
          <w:b/>
          <w:bCs/>
          <w:color w:val="000000" w:themeColor="text1"/>
        </w:rPr>
        <w:t>7.</w:t>
      </w:r>
      <w:r>
        <w:rPr>
          <w:rFonts w:hint="eastAsia"/>
          <w:b/>
          <w:bCs/>
          <w:color w:val="000000" w:themeColor="text1"/>
        </w:rPr>
        <w:t>怎么评价“转变”的成效</w:t>
      </w:r>
      <w:r>
        <w:rPr>
          <w:rFonts w:hint="eastAsia"/>
          <w:b/>
          <w:bCs/>
          <w:color w:val="000000" w:themeColor="text1"/>
        </w:rPr>
        <w:t>?</w:t>
      </w:r>
      <w:bookmarkEnd w:id="42"/>
    </w:p>
    <w:p w:rsidR="00045469" w:rsidRDefault="0053748A">
      <w:pPr>
        <w:pStyle w:val="a6"/>
        <w:shd w:val="clear" w:color="auto" w:fill="F8F8F8"/>
        <w:spacing w:before="0" w:beforeAutospacing="0" w:after="0" w:afterAutospacing="0" w:line="264" w:lineRule="auto"/>
        <w:ind w:firstLineChars="200" w:firstLine="480"/>
        <w:rPr>
          <w:b/>
          <w:color w:val="000000" w:themeColor="text1"/>
        </w:rPr>
      </w:pPr>
      <w:r>
        <w:rPr>
          <w:rFonts w:hint="eastAsia"/>
          <w:color w:val="000000" w:themeColor="text1"/>
        </w:rPr>
        <w:t>用以“五个度”为主要内容的审核评估来检验转变的深度和广度。“五个度”，</w:t>
      </w:r>
      <w:r>
        <w:rPr>
          <w:rFonts w:hint="eastAsia"/>
          <w:bCs/>
          <w:color w:val="000000" w:themeColor="text1"/>
        </w:rPr>
        <w:t>即高校办学定位和发展目标与社会需求的符合度，高校人才培养、科学研究、社会服务、文化传承创新对办学定位和发展目标的支撑度，高校人才培养目标、方案、教学运行、质量及质量监控之间的吻合度，高校师资队伍、教学仪器设备、实践教学基地、图书资料等教学资源对人才培养的保障度，学生、社会、用人单位、政府对教学质量的满意度。</w:t>
      </w:r>
    </w:p>
    <w:p w:rsidR="00045469" w:rsidRDefault="0053748A">
      <w:pPr>
        <w:pStyle w:val="a6"/>
        <w:shd w:val="clear" w:color="auto" w:fill="F8F8F8"/>
        <w:spacing w:before="0" w:beforeAutospacing="0" w:after="0" w:afterAutospacing="0" w:line="264" w:lineRule="auto"/>
        <w:ind w:firstLineChars="200" w:firstLine="482"/>
        <w:rPr>
          <w:b/>
          <w:color w:val="000000" w:themeColor="text1"/>
        </w:rPr>
      </w:pPr>
      <w:r>
        <w:rPr>
          <w:rFonts w:hint="eastAsia"/>
          <w:b/>
          <w:color w:val="000000" w:themeColor="text1"/>
        </w:rPr>
        <w:t>学习资料之二</w:t>
      </w:r>
      <w:r>
        <w:rPr>
          <w:b/>
          <w:color w:val="000000" w:themeColor="text1"/>
        </w:rPr>
        <w:t xml:space="preserve"> </w:t>
      </w:r>
      <w:r>
        <w:rPr>
          <w:rFonts w:hint="eastAsia"/>
          <w:b/>
          <w:color w:val="000000" w:themeColor="text1"/>
        </w:rPr>
        <w:t>：</w:t>
      </w:r>
    </w:p>
    <w:p w:rsidR="00045469" w:rsidRDefault="0053748A">
      <w:pPr>
        <w:pStyle w:val="a6"/>
        <w:shd w:val="clear" w:color="auto" w:fill="F8F8F8"/>
        <w:spacing w:before="0" w:beforeAutospacing="0" w:after="0" w:afterAutospacing="0" w:line="264" w:lineRule="auto"/>
        <w:ind w:firstLineChars="200" w:firstLine="482"/>
        <w:jc w:val="center"/>
        <w:rPr>
          <w:b/>
          <w:color w:val="000000" w:themeColor="text1"/>
        </w:rPr>
      </w:pPr>
      <w:bookmarkStart w:id="43" w:name="_Toc22061"/>
      <w:r>
        <w:rPr>
          <w:rFonts w:hint="eastAsia"/>
          <w:b/>
          <w:color w:val="000000" w:themeColor="text1"/>
        </w:rPr>
        <w:t>适应新常态，大力推进地方高校转型发展</w:t>
      </w:r>
      <w:bookmarkEnd w:id="43"/>
    </w:p>
    <w:p w:rsidR="00045469" w:rsidRDefault="0053748A">
      <w:pPr>
        <w:pStyle w:val="a6"/>
        <w:shd w:val="clear" w:color="auto" w:fill="F8F8F8"/>
        <w:spacing w:before="0" w:beforeAutospacing="0" w:after="0" w:afterAutospacing="0" w:line="264" w:lineRule="auto"/>
        <w:ind w:firstLineChars="200" w:firstLine="480"/>
        <w:rPr>
          <w:bCs/>
          <w:color w:val="000000" w:themeColor="text1"/>
        </w:rPr>
      </w:pPr>
      <w:r>
        <w:rPr>
          <w:rFonts w:hint="eastAsia"/>
          <w:bCs/>
          <w:color w:val="000000" w:themeColor="text1"/>
        </w:rPr>
        <w:t>在发展理念上，由追求规模扩张向提高质量转变，实现内涵发展。</w:t>
      </w:r>
    </w:p>
    <w:p w:rsidR="00045469" w:rsidRDefault="0053748A">
      <w:pPr>
        <w:pStyle w:val="a6"/>
        <w:shd w:val="clear" w:color="auto" w:fill="F8F8F8"/>
        <w:spacing w:before="0" w:beforeAutospacing="0" w:after="0" w:afterAutospacing="0" w:line="264" w:lineRule="auto"/>
        <w:ind w:firstLineChars="200" w:firstLine="480"/>
        <w:rPr>
          <w:bCs/>
          <w:color w:val="000000" w:themeColor="text1"/>
        </w:rPr>
      </w:pPr>
      <w:r>
        <w:rPr>
          <w:rFonts w:hint="eastAsia"/>
          <w:bCs/>
          <w:color w:val="000000" w:themeColor="text1"/>
        </w:rPr>
        <w:t>在学校定位上，由单纯追求提升办学层次向在不同层次上提升水平彰显优势转变，实现错位发展。</w:t>
      </w:r>
    </w:p>
    <w:p w:rsidR="00045469" w:rsidRDefault="0053748A">
      <w:pPr>
        <w:pStyle w:val="a6"/>
        <w:shd w:val="clear" w:color="auto" w:fill="F8F8F8"/>
        <w:spacing w:before="0" w:beforeAutospacing="0" w:after="0" w:afterAutospacing="0" w:line="264" w:lineRule="auto"/>
        <w:ind w:firstLineChars="200" w:firstLine="480"/>
        <w:rPr>
          <w:bCs/>
          <w:color w:val="000000" w:themeColor="text1"/>
        </w:rPr>
      </w:pPr>
      <w:r>
        <w:rPr>
          <w:rFonts w:hint="eastAsia"/>
          <w:bCs/>
          <w:color w:val="000000" w:themeColor="text1"/>
        </w:rPr>
        <w:t>在学科建设上，由追求大而全的综合化向形成有优势特色的专业学科群体转变，实现特色发展。</w:t>
      </w:r>
    </w:p>
    <w:p w:rsidR="00045469" w:rsidRDefault="0053748A">
      <w:pPr>
        <w:pStyle w:val="a6"/>
        <w:shd w:val="clear" w:color="auto" w:fill="F8F8F8"/>
        <w:spacing w:before="0" w:beforeAutospacing="0" w:after="0" w:afterAutospacing="0" w:line="264" w:lineRule="auto"/>
        <w:ind w:firstLineChars="200" w:firstLine="480"/>
        <w:rPr>
          <w:bCs/>
          <w:color w:val="000000" w:themeColor="text1"/>
        </w:rPr>
      </w:pPr>
      <w:r>
        <w:rPr>
          <w:rFonts w:hint="eastAsia"/>
          <w:bCs/>
          <w:color w:val="000000" w:themeColor="text1"/>
        </w:rPr>
        <w:t>在育人模式上，由单纯追求学术研究型人才向培养应用技术型创业型人才转变，实现创新发展。</w:t>
      </w:r>
    </w:p>
    <w:p w:rsidR="00045469" w:rsidRDefault="0053748A">
      <w:pPr>
        <w:pStyle w:val="a6"/>
        <w:shd w:val="clear" w:color="auto" w:fill="F8F8F8"/>
        <w:spacing w:before="0" w:beforeAutospacing="0" w:after="0" w:afterAutospacing="0" w:line="264" w:lineRule="auto"/>
        <w:ind w:firstLineChars="200" w:firstLine="480"/>
        <w:rPr>
          <w:bCs/>
          <w:color w:val="000000" w:themeColor="text1"/>
        </w:rPr>
      </w:pPr>
      <w:r>
        <w:rPr>
          <w:rFonts w:hint="eastAsia"/>
          <w:bCs/>
          <w:color w:val="000000" w:themeColor="text1"/>
        </w:rPr>
        <w:t>在办学思想上，由学校办学与服务社会相脱离向主动服务地方经济社会，推进高校与行业产业、地方政府、科研院所紧密合作协同创新转变，实现协同发展。</w:t>
      </w:r>
    </w:p>
    <w:p w:rsidR="00045469" w:rsidRDefault="00045469">
      <w:pPr>
        <w:pStyle w:val="a6"/>
        <w:shd w:val="clear" w:color="auto" w:fill="F8F8F8"/>
        <w:spacing w:before="0" w:beforeAutospacing="0" w:after="0" w:afterAutospacing="0" w:line="264" w:lineRule="auto"/>
        <w:ind w:firstLineChars="200" w:firstLine="480"/>
        <w:rPr>
          <w:bCs/>
          <w:color w:val="000000" w:themeColor="text1"/>
        </w:rPr>
      </w:pPr>
    </w:p>
    <w:p w:rsidR="00045469" w:rsidRDefault="00045469">
      <w:pPr>
        <w:pStyle w:val="a6"/>
        <w:shd w:val="clear" w:color="auto" w:fill="F8F8F8"/>
        <w:spacing w:before="0" w:beforeAutospacing="0" w:after="0" w:afterAutospacing="0" w:line="264" w:lineRule="auto"/>
        <w:ind w:firstLineChars="200" w:firstLine="480"/>
        <w:rPr>
          <w:bCs/>
          <w:color w:val="000000" w:themeColor="text1"/>
        </w:rPr>
      </w:pPr>
    </w:p>
    <w:p w:rsidR="00045469" w:rsidRDefault="0053748A">
      <w:pPr>
        <w:pStyle w:val="a6"/>
        <w:shd w:val="clear" w:color="auto" w:fill="F8F8F8"/>
        <w:spacing w:before="0" w:beforeAutospacing="0" w:after="0" w:afterAutospacing="0" w:line="264" w:lineRule="auto"/>
        <w:outlineLvl w:val="2"/>
        <w:rPr>
          <w:b/>
          <w:color w:val="000000" w:themeColor="text1"/>
          <w:sz w:val="28"/>
          <w:szCs w:val="28"/>
        </w:rPr>
      </w:pPr>
      <w:bookmarkStart w:id="44" w:name="_Toc21919"/>
      <w:bookmarkStart w:id="45" w:name="_Toc22774"/>
      <w:bookmarkStart w:id="46" w:name="_Toc29594"/>
      <w:r>
        <w:rPr>
          <w:rFonts w:hint="eastAsia"/>
          <w:b/>
          <w:color w:val="000000" w:themeColor="text1"/>
          <w:sz w:val="28"/>
          <w:szCs w:val="28"/>
        </w:rPr>
        <w:t>三、关于高校内涵发展</w:t>
      </w:r>
      <w:bookmarkEnd w:id="44"/>
      <w:bookmarkEnd w:id="45"/>
      <w:bookmarkEnd w:id="46"/>
    </w:p>
    <w:p w:rsidR="00045469" w:rsidRDefault="0053748A">
      <w:pPr>
        <w:pStyle w:val="a6"/>
        <w:spacing w:before="0" w:beforeAutospacing="0" w:after="0" w:afterAutospacing="0" w:line="264" w:lineRule="auto"/>
        <w:ind w:firstLine="480"/>
        <w:rPr>
          <w:b/>
          <w:color w:val="000000" w:themeColor="text1"/>
        </w:rPr>
      </w:pPr>
      <w:bookmarkStart w:id="47" w:name="_Toc13933"/>
      <w:bookmarkStart w:id="48" w:name="_Toc25729"/>
      <w:r>
        <w:rPr>
          <w:rFonts w:hint="eastAsia"/>
          <w:b/>
          <w:color w:val="000000" w:themeColor="text1"/>
        </w:rPr>
        <w:t>学习资料之一：</w:t>
      </w:r>
      <w:bookmarkEnd w:id="47"/>
      <w:bookmarkEnd w:id="48"/>
    </w:p>
    <w:p w:rsidR="00045469" w:rsidRDefault="0053748A">
      <w:pPr>
        <w:widowControl/>
        <w:spacing w:line="264" w:lineRule="auto"/>
        <w:jc w:val="center"/>
        <w:outlineLvl w:val="0"/>
        <w:rPr>
          <w:rFonts w:ascii="宋体" w:eastAsia="宋体" w:hAnsi="宋体" w:cs="宋体"/>
          <w:b/>
          <w:color w:val="000000" w:themeColor="text1"/>
          <w:kern w:val="0"/>
          <w:sz w:val="24"/>
          <w:szCs w:val="24"/>
        </w:rPr>
      </w:pPr>
      <w:bookmarkStart w:id="49" w:name="_Toc20951"/>
      <w:r>
        <w:rPr>
          <w:rFonts w:ascii="宋体" w:eastAsia="宋体" w:hAnsi="宋体" w:cs="宋体" w:hint="eastAsia"/>
          <w:b/>
          <w:color w:val="000000" w:themeColor="text1"/>
          <w:kern w:val="0"/>
          <w:sz w:val="24"/>
          <w:szCs w:val="24"/>
        </w:rPr>
        <w:t>高校内涵发展的三个维度</w:t>
      </w:r>
      <w:bookmarkEnd w:id="49"/>
    </w:p>
    <w:p w:rsidR="00045469" w:rsidRDefault="0053748A" w:rsidP="00476887">
      <w:pPr>
        <w:widowControl/>
        <w:spacing w:afterLines="50" w:line="264" w:lineRule="auto"/>
        <w:jc w:val="center"/>
        <w:rPr>
          <w:rFonts w:ascii="楷体" w:eastAsia="楷体" w:hAnsi="楷体" w:cs="宋体"/>
          <w:bCs/>
          <w:color w:val="000000" w:themeColor="text1"/>
          <w:kern w:val="0"/>
          <w:sz w:val="24"/>
          <w:szCs w:val="24"/>
        </w:rPr>
      </w:pPr>
      <w:r>
        <w:rPr>
          <w:rFonts w:ascii="楷体" w:eastAsia="楷体" w:hAnsi="楷体" w:cs="宋体" w:hint="eastAsia"/>
          <w:bCs/>
          <w:color w:val="000000" w:themeColor="text1"/>
          <w:kern w:val="0"/>
          <w:sz w:val="24"/>
          <w:szCs w:val="24"/>
        </w:rPr>
        <w:t>作者：东北师范大学政策研究室</w:t>
      </w:r>
      <w:r>
        <w:rPr>
          <w:rFonts w:ascii="楷体" w:eastAsia="楷体" w:hAnsi="楷体" w:cs="宋体" w:hint="eastAsia"/>
          <w:bCs/>
          <w:color w:val="000000" w:themeColor="text1"/>
          <w:kern w:val="0"/>
          <w:sz w:val="24"/>
          <w:szCs w:val="24"/>
        </w:rPr>
        <w:t xml:space="preserve"> </w:t>
      </w:r>
      <w:r>
        <w:rPr>
          <w:rFonts w:ascii="楷体" w:eastAsia="楷体" w:hAnsi="楷体" w:cs="宋体" w:hint="eastAsia"/>
          <w:bCs/>
          <w:color w:val="000000" w:themeColor="text1"/>
          <w:kern w:val="0"/>
          <w:sz w:val="24"/>
          <w:szCs w:val="24"/>
        </w:rPr>
        <w:t>严蔚刚</w:t>
      </w:r>
    </w:p>
    <w:p w:rsidR="00045469" w:rsidRDefault="0053748A">
      <w:pPr>
        <w:pStyle w:val="a6"/>
        <w:shd w:val="clear" w:color="auto" w:fill="F8F8F8"/>
        <w:spacing w:before="0" w:beforeAutospacing="0" w:after="0" w:afterAutospacing="0" w:line="264" w:lineRule="auto"/>
        <w:ind w:firstLineChars="200" w:firstLine="480"/>
        <w:rPr>
          <w:color w:val="000000" w:themeColor="text1"/>
        </w:rPr>
      </w:pPr>
      <w:r>
        <w:rPr>
          <w:rFonts w:hint="eastAsia"/>
          <w:color w:val="000000" w:themeColor="text1"/>
        </w:rPr>
        <w:t>以“质量”为核心的高校内涵式发展，主要是特色发展、可持续发展和协调发展，分别代表着一所高校的“高度”</w:t>
      </w:r>
      <w:r>
        <w:rPr>
          <w:rFonts w:hint="eastAsia"/>
          <w:color w:val="000000" w:themeColor="text1"/>
        </w:rPr>
        <w:t xml:space="preserve"> </w:t>
      </w:r>
      <w:r>
        <w:rPr>
          <w:rFonts w:hint="eastAsia"/>
          <w:color w:val="000000" w:themeColor="text1"/>
        </w:rPr>
        <w:t>“长度”“宽度”，内涵式发展是一种“长、宽、高”三个维度上的立体发展，“长、宽、高”的乘积就是立体的体积，体积越大，内涵式发展就越充分。</w:t>
      </w:r>
    </w:p>
    <w:p w:rsidR="00045469" w:rsidRDefault="0053748A">
      <w:pPr>
        <w:pStyle w:val="a6"/>
        <w:shd w:val="clear" w:color="auto" w:fill="F8F8F8"/>
        <w:spacing w:before="0" w:beforeAutospacing="0" w:after="0" w:afterAutospacing="0" w:line="264" w:lineRule="auto"/>
        <w:rPr>
          <w:color w:val="000000" w:themeColor="text1"/>
        </w:rPr>
      </w:pPr>
      <w:r>
        <w:rPr>
          <w:rFonts w:hint="eastAsia"/>
          <w:color w:val="000000" w:themeColor="text1"/>
        </w:rPr>
        <w:t xml:space="preserve">　　内涵式发展的“高度”：特色发展。特色就是高度，就是“山峰”。每类大学都可以成为一流大学，都可以“一览众山小”，关键是要找准自己的“山头”。特色的具体体现是人无我有、人有我优、人优我特。在世界一流大学中，一提导师制，人们就会想到牛津大学；一提产学研结合，就会想到斯坦福大学；一提学分制，就</w:t>
      </w:r>
      <w:r>
        <w:rPr>
          <w:rFonts w:hint="eastAsia"/>
          <w:color w:val="000000" w:themeColor="text1"/>
        </w:rPr>
        <w:lastRenderedPageBreak/>
        <w:t>会想到哈佛大学，这就是办学特色的体现。高校有限的资源要发挥出成效，就不能搞平均主义，只能“有所为，有所不为”，甚至需要强调，“有所不为，才能有所为”。</w:t>
      </w:r>
    </w:p>
    <w:p w:rsidR="00045469" w:rsidRDefault="0053748A">
      <w:pPr>
        <w:pStyle w:val="a6"/>
        <w:shd w:val="clear" w:color="auto" w:fill="F8F8F8"/>
        <w:spacing w:before="0" w:beforeAutospacing="0" w:after="0" w:afterAutospacing="0" w:line="264" w:lineRule="auto"/>
        <w:rPr>
          <w:color w:val="000000" w:themeColor="text1"/>
        </w:rPr>
      </w:pPr>
      <w:r>
        <w:rPr>
          <w:rFonts w:hint="eastAsia"/>
          <w:color w:val="000000" w:themeColor="text1"/>
        </w:rPr>
        <w:t xml:space="preserve">　　特色发展的主要内容是人才培养特色和学科特色。人才培养是高校的根本任</w:t>
      </w:r>
      <w:r>
        <w:rPr>
          <w:rFonts w:hint="eastAsia"/>
          <w:color w:val="000000" w:themeColor="text1"/>
        </w:rPr>
        <w:t>务，由于社会主义市场经济对人才的需求日益多样化，这对于人才培养的目标定位和形成特色，既是挑战更是机遇。学科是高校的单元细胞，学科特色是学校实力的集中体现，也是保持和提升学校核心竞争力的关键。学科建设要瞄准学科前沿问题或者国家经济社会发展和国计民生重大需求，前者是从内部求学科发展规律，后者是从外部求学科发展价值，这两个至少要居其一，才可能发展出学科特色。</w:t>
      </w:r>
    </w:p>
    <w:p w:rsidR="00045469" w:rsidRDefault="0053748A">
      <w:pPr>
        <w:pStyle w:val="a6"/>
        <w:shd w:val="clear" w:color="auto" w:fill="F8F8F8"/>
        <w:spacing w:before="0" w:beforeAutospacing="0" w:after="0" w:afterAutospacing="0" w:line="264" w:lineRule="auto"/>
        <w:rPr>
          <w:color w:val="000000" w:themeColor="text1"/>
        </w:rPr>
      </w:pPr>
      <w:r>
        <w:rPr>
          <w:rFonts w:hint="eastAsia"/>
          <w:color w:val="000000" w:themeColor="text1"/>
        </w:rPr>
        <w:t xml:space="preserve">　　内涵式发展的“长度”：可持续发展。这里的“长度”是时间维度。内涵式发展不是昙花一现、稍纵即逝的发展，而是一种注重长远、面向未来的发展，是一种持久保持和增</w:t>
      </w:r>
      <w:r>
        <w:rPr>
          <w:rFonts w:hint="eastAsia"/>
          <w:color w:val="000000" w:themeColor="text1"/>
        </w:rPr>
        <w:t>加“高度”、保护和增强特色的发展。“可持续”的含义中保守性与创新性兼具，“可持续”既要求传承传统的优势，又要求在未来的发展挑战中与时俱进，持续发展优势。</w:t>
      </w:r>
    </w:p>
    <w:p w:rsidR="00045469" w:rsidRDefault="0053748A">
      <w:pPr>
        <w:pStyle w:val="a6"/>
        <w:shd w:val="clear" w:color="auto" w:fill="F8F8F8"/>
        <w:spacing w:before="0" w:beforeAutospacing="0" w:after="0" w:afterAutospacing="0" w:line="264" w:lineRule="auto"/>
        <w:rPr>
          <w:color w:val="000000" w:themeColor="text1"/>
        </w:rPr>
      </w:pPr>
      <w:r>
        <w:rPr>
          <w:rFonts w:hint="eastAsia"/>
          <w:color w:val="000000" w:themeColor="text1"/>
        </w:rPr>
        <w:t xml:space="preserve">　　可持续发展的主要内容是队伍的可持续和工作的前瞻性。人的因素始终是事业发展的核心要素。教师队伍中除了关注学科带头人以外，还要格外重视青年队伍建设，大胆培养和起用中青年学术骨干，大力排除论资排辈的观念，加强梯队规划和建设；要不断深化人事制度改革，完善评价机制，实行分类评价。追求内涵式发展，就不能过于功利，只求眼前利益，而要怀着一份理想与从容，富于前瞻性地工</w:t>
      </w:r>
      <w:r>
        <w:rPr>
          <w:rFonts w:hint="eastAsia"/>
          <w:color w:val="000000" w:themeColor="text1"/>
        </w:rPr>
        <w:t>作。对于一些影响学校发展的重大事项，至少要站在</w:t>
      </w:r>
      <w:r>
        <w:rPr>
          <w:rFonts w:hint="eastAsia"/>
          <w:color w:val="000000" w:themeColor="text1"/>
        </w:rPr>
        <w:t>5-10</w:t>
      </w:r>
      <w:r>
        <w:rPr>
          <w:rFonts w:hint="eastAsia"/>
          <w:color w:val="000000" w:themeColor="text1"/>
        </w:rPr>
        <w:t>年以后的时间角度来思考和规划。规划不仅需要认真思考，反复论证，适时调整，更重要的是切实落实。按规划做有时候觉得慢，实际上是快；没有规划，有时候觉得快，其实很慢。</w:t>
      </w:r>
    </w:p>
    <w:p w:rsidR="00045469" w:rsidRDefault="0053748A">
      <w:pPr>
        <w:pStyle w:val="a6"/>
        <w:shd w:val="clear" w:color="auto" w:fill="F8F8F8"/>
        <w:spacing w:before="0" w:beforeAutospacing="0" w:after="0" w:afterAutospacing="0" w:line="264" w:lineRule="auto"/>
        <w:rPr>
          <w:color w:val="000000" w:themeColor="text1"/>
        </w:rPr>
      </w:pPr>
      <w:r>
        <w:rPr>
          <w:rFonts w:hint="eastAsia"/>
          <w:color w:val="000000" w:themeColor="text1"/>
        </w:rPr>
        <w:t xml:space="preserve">　　内涵式发展的“宽度”：协调发展。“一枝独秀不是春，万紫千红春满园”。内涵式发展不是“点”和“线”的发展，而是“面”和“体”的发展。当然，不是“全面”的发展，而是“以点带面”从而形成“宽度”的发展——这是协调发展的内涵之一。内涵式发展的实施推进是一项系统工程，需要处理好系统内各方面的关系，“木</w:t>
      </w:r>
      <w:r>
        <w:rPr>
          <w:rFonts w:hint="eastAsia"/>
          <w:color w:val="000000" w:themeColor="text1"/>
        </w:rPr>
        <w:t>桶理论”讲的是木桶盛水量取决于最短的那一块木板，各方面只有协调得当，才能推动内涵式发展——这是协调发展的另一层含义。</w:t>
      </w:r>
    </w:p>
    <w:p w:rsidR="00045469" w:rsidRDefault="0053748A">
      <w:pPr>
        <w:pStyle w:val="a6"/>
        <w:shd w:val="clear" w:color="auto" w:fill="F8F8F8"/>
        <w:spacing w:before="0" w:beforeAutospacing="0" w:after="0" w:afterAutospacing="0" w:line="264" w:lineRule="auto"/>
        <w:rPr>
          <w:color w:val="000000" w:themeColor="text1"/>
        </w:rPr>
      </w:pPr>
      <w:r>
        <w:rPr>
          <w:rFonts w:hint="eastAsia"/>
          <w:color w:val="000000" w:themeColor="text1"/>
        </w:rPr>
        <w:t xml:space="preserve">　　协调发展的主要内容是学科间的协调发展、教学与科研的协调发展、发展与民生的协调发展。必须看到，学科交叉融合是科研发展的必然趋势。以问题为导向的科研内容本身就具有多学科知识领域的横跨性、交叉性、互渗性，加之跨学科的研究方法，使得多学科交叉融合成为优势学科的发展点、新兴学科的生长点、重大创新的突破点、人才培养的制高点。教学与科研的协调是一个老话题，大学的根本功能是人才培养，教学与科研不是两层皮，二者要统一于人才培养。对于研究型大学而言，要将科研过程、经验和成果融入教学之中，要在教学中注重学生创造力的教育，注重</w:t>
      </w:r>
      <w:r>
        <w:rPr>
          <w:rFonts w:hint="eastAsia"/>
          <w:color w:val="000000" w:themeColor="text1"/>
        </w:rPr>
        <w:t>研究能力、反思能力的教育。事业发展与改善民生是学校工作的两大方面，两者是对立统一的，只有学校事业的发展，才能更好地惠及师生；只有民生问题得到良好解决，才会促进校园和谐，推动学校发展。两者又常常存在矛盾，学校资源有限，一方面投入的多，另一方面的投入就会减少。需要统筹兼顾，在学校发展与民生投入上大致确定一个相对稳定的原则比例，将其作为资源配置的标准，以做到发展与民生的更好协调。</w:t>
      </w:r>
    </w:p>
    <w:p w:rsidR="00045469" w:rsidRDefault="0053748A">
      <w:pPr>
        <w:pStyle w:val="a6"/>
        <w:spacing w:before="0" w:beforeAutospacing="0" w:after="0" w:afterAutospacing="0" w:line="264" w:lineRule="auto"/>
        <w:ind w:firstLine="480"/>
        <w:rPr>
          <w:b/>
          <w:color w:val="000000" w:themeColor="text1"/>
        </w:rPr>
      </w:pPr>
      <w:bookmarkStart w:id="50" w:name="_Toc23429"/>
      <w:bookmarkStart w:id="51" w:name="_Toc16404"/>
      <w:r>
        <w:rPr>
          <w:rFonts w:hint="eastAsia"/>
          <w:b/>
          <w:color w:val="000000" w:themeColor="text1"/>
        </w:rPr>
        <w:lastRenderedPageBreak/>
        <w:t>学习资料之二：</w:t>
      </w:r>
      <w:bookmarkEnd w:id="50"/>
      <w:bookmarkEnd w:id="51"/>
    </w:p>
    <w:p w:rsidR="00045469" w:rsidRDefault="0053748A">
      <w:pPr>
        <w:pStyle w:val="1"/>
        <w:shd w:val="clear" w:color="auto" w:fill="F8F8F8"/>
        <w:spacing w:before="0" w:beforeAutospacing="0" w:after="0" w:afterAutospacing="0" w:line="264" w:lineRule="auto"/>
        <w:jc w:val="center"/>
        <w:rPr>
          <w:color w:val="000000" w:themeColor="text1"/>
          <w:kern w:val="0"/>
          <w:sz w:val="24"/>
          <w:szCs w:val="24"/>
        </w:rPr>
      </w:pPr>
      <w:bookmarkStart w:id="52" w:name="_Toc15811"/>
      <w:r>
        <w:rPr>
          <w:rFonts w:hint="eastAsia"/>
          <w:color w:val="000000" w:themeColor="text1"/>
          <w:kern w:val="0"/>
          <w:sz w:val="24"/>
          <w:szCs w:val="24"/>
        </w:rPr>
        <w:t>高校内涵发展：转变方式与实现路径</w:t>
      </w:r>
      <w:bookmarkEnd w:id="52"/>
    </w:p>
    <w:p w:rsidR="00045469" w:rsidRDefault="0053748A">
      <w:pPr>
        <w:pStyle w:val="a6"/>
        <w:shd w:val="clear" w:color="auto" w:fill="F8F8F8"/>
        <w:spacing w:before="0" w:beforeAutospacing="0" w:after="0" w:afterAutospacing="0" w:line="264" w:lineRule="auto"/>
        <w:rPr>
          <w:color w:val="000000" w:themeColor="text1"/>
        </w:rPr>
      </w:pPr>
      <w:r>
        <w:rPr>
          <w:rFonts w:hint="eastAsia"/>
          <w:color w:val="000000" w:themeColor="text1"/>
        </w:rPr>
        <w:t xml:space="preserve">　　党的十八大明确提出“推动高等教育内涵式发展”，对于全面提高高等教育质量，推动高校</w:t>
      </w:r>
      <w:r>
        <w:rPr>
          <w:rFonts w:hint="eastAsia"/>
          <w:color w:val="000000" w:themeColor="text1"/>
        </w:rPr>
        <w:t>科学发展具有重要而深远的意义。面对新的形势，高等教育要全面贯彻党的教育方针，继续深化改革创新，把高等教育的发展放在经济社会发展的大背景下去审视和思考，放在科学发展的大局中去谋划和推动，走质量提升为核心的内涵式发展道路，这已成为我国高等教育改革发展最为紧迫的任务。</w:t>
      </w:r>
    </w:p>
    <w:p w:rsidR="00045469" w:rsidRDefault="0053748A">
      <w:pPr>
        <w:pStyle w:val="a6"/>
        <w:shd w:val="clear" w:color="auto" w:fill="F8F8F8"/>
        <w:spacing w:before="0" w:beforeAutospacing="0" w:after="0" w:afterAutospacing="0" w:line="264" w:lineRule="auto"/>
        <w:jc w:val="center"/>
        <w:rPr>
          <w:color w:val="000000" w:themeColor="text1"/>
        </w:rPr>
      </w:pPr>
      <w:bookmarkStart w:id="53" w:name="_Toc10123"/>
      <w:r>
        <w:rPr>
          <w:rStyle w:val="a7"/>
          <w:rFonts w:hint="eastAsia"/>
          <w:color w:val="000000" w:themeColor="text1"/>
        </w:rPr>
        <w:t>高校内涵发展的方式转变</w:t>
      </w:r>
      <w:bookmarkEnd w:id="53"/>
    </w:p>
    <w:p w:rsidR="00045469" w:rsidRDefault="0053748A">
      <w:pPr>
        <w:pStyle w:val="a6"/>
        <w:shd w:val="clear" w:color="auto" w:fill="F8F8F8"/>
        <w:spacing w:before="0" w:beforeAutospacing="0" w:after="0" w:afterAutospacing="0" w:line="264" w:lineRule="auto"/>
        <w:rPr>
          <w:color w:val="000000" w:themeColor="text1"/>
        </w:rPr>
      </w:pPr>
      <w:r>
        <w:rPr>
          <w:rFonts w:hint="eastAsia"/>
          <w:color w:val="000000" w:themeColor="text1"/>
        </w:rPr>
        <w:t xml:space="preserve">　　</w:t>
      </w:r>
      <w:r>
        <w:rPr>
          <w:rFonts w:hint="eastAsia"/>
          <w:b/>
          <w:color w:val="000000" w:themeColor="text1"/>
        </w:rPr>
        <w:t>办学由规模扩张向质量提升转变。</w:t>
      </w:r>
      <w:r>
        <w:rPr>
          <w:rFonts w:hint="eastAsia"/>
          <w:color w:val="000000" w:themeColor="text1"/>
        </w:rPr>
        <w:t>树立科学的质量观，把提高教育质量作为高等教育的生命线，提高高等教育质量应包括高校人才培养、科学研究、社会服务、文化传承创新和高校管理整体质量的提升。高校要始终以人才培养为中心，把人才培养质量</w:t>
      </w:r>
      <w:r>
        <w:rPr>
          <w:rFonts w:hint="eastAsia"/>
          <w:color w:val="000000" w:themeColor="text1"/>
        </w:rPr>
        <w:t>作为衡量办学质量的首要标准，把出名师、育英才作为办学的第一理念，把培养学生的社会责任感、创新精神和实践能力作为办学的第一目标，把学力、能力、素质与技能作为衡量教育质量的重要参考体系，领导精力、资源配置和资金投入集中向教学倾斜，用教育学、心理学、传播学和信息技术等最新成果推动教学改革。</w:t>
      </w:r>
    </w:p>
    <w:p w:rsidR="00045469" w:rsidRDefault="0053748A">
      <w:pPr>
        <w:pStyle w:val="a6"/>
        <w:shd w:val="clear" w:color="auto" w:fill="F8F8F8"/>
        <w:spacing w:before="0" w:beforeAutospacing="0" w:after="0" w:afterAutospacing="0" w:line="264" w:lineRule="auto"/>
        <w:rPr>
          <w:color w:val="000000" w:themeColor="text1"/>
        </w:rPr>
      </w:pPr>
      <w:r>
        <w:rPr>
          <w:rFonts w:hint="eastAsia"/>
          <w:color w:val="000000" w:themeColor="text1"/>
        </w:rPr>
        <w:t xml:space="preserve">　　</w:t>
      </w:r>
      <w:r>
        <w:rPr>
          <w:rFonts w:hint="eastAsia"/>
          <w:b/>
          <w:color w:val="000000" w:themeColor="text1"/>
        </w:rPr>
        <w:t>定位由趋同向特色发展转变。</w:t>
      </w:r>
      <w:r>
        <w:rPr>
          <w:rFonts w:hint="eastAsia"/>
          <w:color w:val="000000" w:themeColor="text1"/>
        </w:rPr>
        <w:t>社会对人才需求的多元化，决定了高校发展的多样性，要求高校必须处理好共性和个性的关系。在遵循高等教育规律和人才成长规律的基础上，把内涵建设作为大学竞争取胜的发展主线，把“促进人的全面发展”作为大学人</w:t>
      </w:r>
      <w:r>
        <w:rPr>
          <w:rFonts w:hint="eastAsia"/>
          <w:color w:val="000000" w:themeColor="text1"/>
        </w:rPr>
        <w:t>才培养目标的共同属性，而“适应社会需求”体现学校的定位和特色。实施差异化发展战略，发挥比较优势，注重用历史积淀凝练特色，创新人才培养培育特色，繁荣校园文化丰富特色，以特色构筑核心竞争力，增强学科特色性，强化人才培养优质性。</w:t>
      </w:r>
    </w:p>
    <w:p w:rsidR="00045469" w:rsidRDefault="0053748A">
      <w:pPr>
        <w:pStyle w:val="a6"/>
        <w:shd w:val="clear" w:color="auto" w:fill="F8F8F8"/>
        <w:spacing w:before="0" w:beforeAutospacing="0" w:after="0" w:afterAutospacing="0" w:line="264" w:lineRule="auto"/>
        <w:rPr>
          <w:color w:val="000000" w:themeColor="text1"/>
        </w:rPr>
      </w:pPr>
      <w:r>
        <w:rPr>
          <w:rFonts w:hint="eastAsia"/>
          <w:color w:val="000000" w:themeColor="text1"/>
        </w:rPr>
        <w:t xml:space="preserve">　　</w:t>
      </w:r>
      <w:r>
        <w:rPr>
          <w:rFonts w:hint="eastAsia"/>
          <w:b/>
          <w:color w:val="000000" w:themeColor="text1"/>
        </w:rPr>
        <w:t>模式由相对封闭向开放合作转变。</w:t>
      </w:r>
      <w:r>
        <w:rPr>
          <w:rFonts w:hint="eastAsia"/>
          <w:color w:val="000000" w:themeColor="text1"/>
        </w:rPr>
        <w:t>统筹国内国际两个大局，探索国内合作、国外开放的办学模式，为人才培养模式注入新的动力和活力。依托优势学科群，不断深化高校与政府、企业和科研院所的协同合作。进一步提升国际化战略，加强国际交流合作，引进优质教育资源，充分释放人才、资本、信息、技术等要素的活力，</w:t>
      </w:r>
      <w:r>
        <w:rPr>
          <w:rFonts w:hint="eastAsia"/>
          <w:color w:val="000000" w:themeColor="text1"/>
        </w:rPr>
        <w:t>不断拓展对外开放办学的广度和深度。</w:t>
      </w:r>
    </w:p>
    <w:p w:rsidR="00045469" w:rsidRDefault="0053748A">
      <w:pPr>
        <w:pStyle w:val="a6"/>
        <w:shd w:val="clear" w:color="auto" w:fill="F8F8F8"/>
        <w:spacing w:before="0" w:beforeAutospacing="0" w:after="0" w:afterAutospacing="0" w:line="264" w:lineRule="auto"/>
        <w:rPr>
          <w:color w:val="000000" w:themeColor="text1"/>
        </w:rPr>
      </w:pPr>
      <w:r>
        <w:rPr>
          <w:rFonts w:hint="eastAsia"/>
          <w:color w:val="000000" w:themeColor="text1"/>
        </w:rPr>
        <w:t xml:space="preserve">　　</w:t>
      </w:r>
      <w:r>
        <w:rPr>
          <w:rFonts w:hint="eastAsia"/>
          <w:b/>
          <w:color w:val="000000" w:themeColor="text1"/>
        </w:rPr>
        <w:t>方式由行政管理向教授治学转变。</w:t>
      </w:r>
      <w:r>
        <w:rPr>
          <w:rFonts w:hint="eastAsia"/>
          <w:color w:val="000000" w:themeColor="text1"/>
        </w:rPr>
        <w:t>积极探索“教授治学，民主管理”新模式，确立教授在治学中的主体地位，建立和完善保障教授学术权力和民主权力的体制机制，发挥教授在人才培养、科学研究、社会服务、文化传承创新以及学科发展、队伍建设中的主导作用，发挥教授在民主办学和民主管理中的积极作用，不断完善中国特色现代大学制度建设。</w:t>
      </w:r>
    </w:p>
    <w:p w:rsidR="00045469" w:rsidRDefault="0053748A">
      <w:pPr>
        <w:pStyle w:val="a6"/>
        <w:shd w:val="clear" w:color="auto" w:fill="F8F8F8"/>
        <w:spacing w:before="0" w:beforeAutospacing="0" w:after="0" w:afterAutospacing="0" w:line="264" w:lineRule="auto"/>
        <w:rPr>
          <w:color w:val="000000" w:themeColor="text1"/>
        </w:rPr>
      </w:pPr>
      <w:r>
        <w:rPr>
          <w:rFonts w:hint="eastAsia"/>
          <w:color w:val="000000" w:themeColor="text1"/>
        </w:rPr>
        <w:t xml:space="preserve">　　</w:t>
      </w:r>
      <w:r>
        <w:rPr>
          <w:rFonts w:hint="eastAsia"/>
          <w:b/>
          <w:color w:val="000000" w:themeColor="text1"/>
        </w:rPr>
        <w:t>标准由单一评估向多元评价转变。</w:t>
      </w:r>
      <w:r>
        <w:rPr>
          <w:rFonts w:hint="eastAsia"/>
          <w:color w:val="000000" w:themeColor="text1"/>
        </w:rPr>
        <w:t>按照符合国家和区域发展需要、符合高校实际、符合人才成长规律的原则，树立正确的质量观和人才观，把促进人的全面发展和适应社会需要作为</w:t>
      </w:r>
      <w:r>
        <w:rPr>
          <w:rFonts w:hint="eastAsia"/>
          <w:color w:val="000000" w:themeColor="text1"/>
        </w:rPr>
        <w:t>衡量人才培养水平的根本标准，建立完善政府、高校、专门机构和社会多元评价相结合的科学规范的质量标准体系、教育教学评估监督制度和人才评价的政策体系，实现评价主体、评价内容、评价标准以及评价方法的多元化。</w:t>
      </w:r>
    </w:p>
    <w:p w:rsidR="00045469" w:rsidRDefault="0053748A">
      <w:pPr>
        <w:pStyle w:val="a6"/>
        <w:shd w:val="clear" w:color="auto" w:fill="F8F8F8"/>
        <w:spacing w:before="0" w:beforeAutospacing="0" w:after="0" w:afterAutospacing="0" w:line="264" w:lineRule="auto"/>
        <w:jc w:val="center"/>
        <w:rPr>
          <w:color w:val="000000" w:themeColor="text1"/>
        </w:rPr>
      </w:pPr>
      <w:bookmarkStart w:id="54" w:name="_Toc23873"/>
      <w:r>
        <w:rPr>
          <w:rStyle w:val="a7"/>
          <w:rFonts w:hint="eastAsia"/>
          <w:color w:val="000000" w:themeColor="text1"/>
        </w:rPr>
        <w:t>高校内涵发展的实现路径</w:t>
      </w:r>
      <w:bookmarkEnd w:id="54"/>
    </w:p>
    <w:p w:rsidR="00045469" w:rsidRDefault="0053748A">
      <w:pPr>
        <w:pStyle w:val="a6"/>
        <w:shd w:val="clear" w:color="auto" w:fill="F8F8F8"/>
        <w:spacing w:before="0" w:beforeAutospacing="0" w:after="0" w:afterAutospacing="0" w:line="264" w:lineRule="auto"/>
        <w:rPr>
          <w:color w:val="000000" w:themeColor="text1"/>
        </w:rPr>
      </w:pPr>
      <w:r>
        <w:rPr>
          <w:rFonts w:hint="eastAsia"/>
          <w:color w:val="000000" w:themeColor="text1"/>
        </w:rPr>
        <w:t xml:space="preserve">　</w:t>
      </w:r>
      <w:r>
        <w:rPr>
          <w:rFonts w:hint="eastAsia"/>
          <w:b/>
          <w:color w:val="000000" w:themeColor="text1"/>
        </w:rPr>
        <w:t xml:space="preserve">　在人才培养上提高质量。</w:t>
      </w:r>
      <w:r>
        <w:rPr>
          <w:rFonts w:hint="eastAsia"/>
          <w:color w:val="000000" w:themeColor="text1"/>
        </w:rPr>
        <w:t>着眼于人才强国战略的需要，以社会需求为导向，坚持以质量求生存，优化人才培养方案，强化学科建设对人才培养的支撑作用，促进</w:t>
      </w:r>
      <w:r>
        <w:rPr>
          <w:rFonts w:hint="eastAsia"/>
          <w:color w:val="000000" w:themeColor="text1"/>
        </w:rPr>
        <w:lastRenderedPageBreak/>
        <w:t>科研创新与人才培养的紧密结合，构建与高校自身定位相适应的科学基础、实践能力和人文素养融合发展的人才培养模式。我校积极实施“卓越工程”培养计划，实</w:t>
      </w:r>
      <w:r>
        <w:rPr>
          <w:rFonts w:hint="eastAsia"/>
          <w:color w:val="000000" w:themeColor="text1"/>
        </w:rPr>
        <w:t>行课程教授负责制，进行理论教学与实践教学一体化的课程教学改革；实施大学生科研训练计划，以项目为载体加大对大学生课外科技活动和课程竞赛的资助；建立和完善学习指导、学习预警机制，不断完善学分制管理体制。学校坚持按一级学科领域改革培养模式，实施研究生教育创新计划，推进导师制度改革，实施校内跨学科联合培养机制。</w:t>
      </w:r>
    </w:p>
    <w:p w:rsidR="00045469" w:rsidRDefault="0053748A">
      <w:pPr>
        <w:pStyle w:val="a6"/>
        <w:shd w:val="clear" w:color="auto" w:fill="F8F8F8"/>
        <w:spacing w:before="0" w:beforeAutospacing="0" w:after="0" w:afterAutospacing="0" w:line="264" w:lineRule="auto"/>
        <w:rPr>
          <w:color w:val="000000" w:themeColor="text1"/>
        </w:rPr>
      </w:pPr>
      <w:r>
        <w:rPr>
          <w:rFonts w:hint="eastAsia"/>
          <w:b/>
          <w:color w:val="000000" w:themeColor="text1"/>
        </w:rPr>
        <w:t xml:space="preserve">　　在科学研究上贡献知识。</w:t>
      </w:r>
      <w:r>
        <w:rPr>
          <w:rFonts w:hint="eastAsia"/>
          <w:color w:val="000000" w:themeColor="text1"/>
        </w:rPr>
        <w:t>着眼于创新型国家战略的需要，主动适应经济社会发展重大需求，坚持以贡献求发展，注重培养科学精神和团队精神。大力加强学科建设，推进学科融合，不断增强高校服务经济社会发展的内生动力，提升</w:t>
      </w:r>
      <w:r>
        <w:rPr>
          <w:rFonts w:hint="eastAsia"/>
          <w:color w:val="000000" w:themeColor="text1"/>
        </w:rPr>
        <w:t>科技创新水平和协同创新能力，提高知识对经济社会发展的贡献度。近几年来，学校以企业发展战略和科技需求为导向，通过实施学科建设工程搭建平台，成立高层推动机制，确定阶段性科研合作指南，培养了一批创新型、应用型和复合型人才，对于推动区域冶金行业发展，推进行业节能降耗、促进新产品、新材料、新能源开发具有重要作用。</w:t>
      </w:r>
    </w:p>
    <w:p w:rsidR="00045469" w:rsidRDefault="0053748A">
      <w:pPr>
        <w:pStyle w:val="a6"/>
        <w:shd w:val="clear" w:color="auto" w:fill="F8F8F8"/>
        <w:spacing w:before="0" w:beforeAutospacing="0" w:after="0" w:afterAutospacing="0" w:line="264" w:lineRule="auto"/>
        <w:rPr>
          <w:color w:val="000000" w:themeColor="text1"/>
        </w:rPr>
      </w:pPr>
      <w:r>
        <w:rPr>
          <w:rFonts w:hint="eastAsia"/>
          <w:b/>
          <w:color w:val="000000" w:themeColor="text1"/>
        </w:rPr>
        <w:t xml:space="preserve">　　在社会服务上提供支撑。</w:t>
      </w:r>
      <w:r>
        <w:rPr>
          <w:rFonts w:hint="eastAsia"/>
          <w:color w:val="000000" w:themeColor="text1"/>
        </w:rPr>
        <w:t>着眼于创新驱动发展战略的需要，以市场需求为导向，充分发挥高校资源优势，坚持以服务求支持，切实加强各类人才培训，主动对接国家和区域重大发展战略，主动适应多学科交叉、渗透、整体化发展的</w:t>
      </w:r>
      <w:r>
        <w:rPr>
          <w:rFonts w:hint="eastAsia"/>
          <w:color w:val="000000" w:themeColor="text1"/>
        </w:rPr>
        <w:t>科技发展趋势，建立科学规范、开放合作、运行高效的现代科研管理机制，加速科技成果向现实生产力转变，提高科技成果对经济社会发展的支撑度。整合利用校内外优势科研资源，培育与组建跨学科、跨领域的科研与教学相结合的团队，与大型企业建立并全面落实战略性合作协议，在优势领域和优势学科，在基础研究和前沿技术研究领域，掌握一批核心技术。同时学校成立工程研究院，积极转化节能环保、新能源、新材料研发、装备制造等方面的科技成果，不断推进产业化发展。</w:t>
      </w:r>
    </w:p>
    <w:p w:rsidR="00045469" w:rsidRDefault="0053748A">
      <w:pPr>
        <w:pStyle w:val="a6"/>
        <w:shd w:val="clear" w:color="auto" w:fill="F8F8F8"/>
        <w:spacing w:before="0" w:beforeAutospacing="0" w:after="0" w:afterAutospacing="0" w:line="264" w:lineRule="auto"/>
        <w:rPr>
          <w:color w:val="000000" w:themeColor="text1"/>
        </w:rPr>
      </w:pPr>
      <w:r>
        <w:rPr>
          <w:rFonts w:hint="eastAsia"/>
          <w:b/>
          <w:color w:val="000000" w:themeColor="text1"/>
        </w:rPr>
        <w:t xml:space="preserve">　　在文化传承上引领价值。着</w:t>
      </w:r>
      <w:r>
        <w:rPr>
          <w:rFonts w:hint="eastAsia"/>
          <w:color w:val="000000" w:themeColor="text1"/>
        </w:rPr>
        <w:t>眼于文化强国战略的需要，充分发挥大学文化传承创新功能，</w:t>
      </w:r>
      <w:r>
        <w:rPr>
          <w:rFonts w:hint="eastAsia"/>
          <w:color w:val="000000" w:themeColor="text1"/>
        </w:rPr>
        <w:t>用社会主义核心价值体系武装师生，鼓舞师生，凝聚师生，引领师生。通过文化导向引领、文化环境培育、文化载体支持和文化影响扶持等平台建设，全面加强大学精神文化、制度文化、学术文化、环境文化、行为文化和特色文化建设。努力培育脚踏实地、崇尚实践、勇于创新、追求卓越的大学精神，形成具有鲜明特色的大学文化，始终把大学文化不断内化为校风、教风和学风，内化为师生的核心价值观，转化为师生的自觉行动，增强师生的文化自觉和文化自信，为推动学校科学发展提供精神动力和文化支撑。</w:t>
      </w:r>
    </w:p>
    <w:p w:rsidR="00045469" w:rsidRDefault="0053748A">
      <w:pPr>
        <w:pStyle w:val="a6"/>
        <w:shd w:val="clear" w:color="auto" w:fill="F8F8F8"/>
        <w:spacing w:before="0" w:beforeAutospacing="0" w:after="0" w:afterAutospacing="0" w:line="264" w:lineRule="auto"/>
        <w:rPr>
          <w:color w:val="000000" w:themeColor="text1"/>
        </w:rPr>
      </w:pPr>
      <w:r>
        <w:rPr>
          <w:rFonts w:hint="eastAsia"/>
          <w:color w:val="000000" w:themeColor="text1"/>
        </w:rPr>
        <w:t xml:space="preserve">　　</w:t>
      </w:r>
      <w:r>
        <w:rPr>
          <w:rFonts w:hint="eastAsia"/>
          <w:b/>
          <w:color w:val="000000" w:themeColor="text1"/>
        </w:rPr>
        <w:t>在内部治理上创新管理。</w:t>
      </w:r>
      <w:r>
        <w:rPr>
          <w:rFonts w:hint="eastAsia"/>
          <w:color w:val="000000" w:themeColor="text1"/>
        </w:rPr>
        <w:t>着眼于建立现代大学制度的需求，清晰界定大学的使命和任务，发展大学学术，协同制衡学术权力和行政权力，注重机制创新，推动高校内部管理模式创新和组织流程再造，提高管理创新对高校科学发展的促进度。实施内部治理工程凝聚人心，强化科学管理，注重制度创新，完善激励约束机制，增强工作的原则性、规范性和计划性。强化科学决策，坚持集体决策，完善学校党政工作会议制度，增强工作的科学性、前瞻性和指向性。优化资源配置，强化民主监督，发挥监督合力，坚持重大决策通报制度，重要事项公示制度，以及党务、校务公开制度，确保资源配置的公开性、公</w:t>
      </w:r>
      <w:r>
        <w:rPr>
          <w:rFonts w:hint="eastAsia"/>
          <w:color w:val="000000" w:themeColor="text1"/>
        </w:rPr>
        <w:t>平性和民主监督的有效性。</w:t>
      </w:r>
    </w:p>
    <w:p w:rsidR="00045469" w:rsidRDefault="0053748A">
      <w:pPr>
        <w:pStyle w:val="tc"/>
        <w:shd w:val="clear" w:color="auto" w:fill="F8F8F8"/>
        <w:spacing w:before="0" w:beforeAutospacing="0" w:after="0" w:afterAutospacing="0" w:line="264" w:lineRule="auto"/>
        <w:rPr>
          <w:rFonts w:ascii="楷体" w:eastAsia="楷体" w:hAnsi="楷体"/>
          <w:bCs/>
          <w:color w:val="000000" w:themeColor="text1"/>
        </w:rPr>
      </w:pPr>
      <w:r>
        <w:rPr>
          <w:rFonts w:ascii="楷体" w:eastAsia="楷体" w:hAnsi="楷体" w:hint="eastAsia"/>
          <w:b/>
          <w:color w:val="000000" w:themeColor="text1"/>
        </w:rPr>
        <w:t xml:space="preserve">   </w:t>
      </w:r>
      <w:r>
        <w:rPr>
          <w:rFonts w:ascii="楷体" w:eastAsia="楷体" w:hAnsi="楷体" w:hint="eastAsia"/>
          <w:bCs/>
          <w:color w:val="000000" w:themeColor="text1"/>
        </w:rPr>
        <w:t xml:space="preserve"> </w:t>
      </w:r>
      <w:bookmarkStart w:id="55" w:name="_Toc26985"/>
      <w:r>
        <w:rPr>
          <w:rFonts w:ascii="楷体" w:eastAsia="楷体" w:hAnsi="楷体" w:hint="eastAsia"/>
          <w:bCs/>
          <w:color w:val="000000" w:themeColor="text1"/>
        </w:rPr>
        <w:t>引自</w:t>
      </w:r>
      <w:r>
        <w:rPr>
          <w:rFonts w:ascii="楷体" w:eastAsia="楷体" w:hAnsi="楷体" w:hint="eastAsia"/>
          <w:bCs/>
          <w:color w:val="000000" w:themeColor="text1"/>
        </w:rPr>
        <w:t>2013</w:t>
      </w:r>
      <w:r>
        <w:rPr>
          <w:rFonts w:ascii="楷体" w:eastAsia="楷体" w:hAnsi="楷体" w:hint="eastAsia"/>
          <w:bCs/>
          <w:color w:val="000000" w:themeColor="text1"/>
        </w:rPr>
        <w:t>年</w:t>
      </w:r>
      <w:r>
        <w:rPr>
          <w:rFonts w:ascii="楷体" w:eastAsia="楷体" w:hAnsi="楷体" w:hint="eastAsia"/>
          <w:bCs/>
          <w:color w:val="000000" w:themeColor="text1"/>
        </w:rPr>
        <w:t>10</w:t>
      </w:r>
      <w:r>
        <w:rPr>
          <w:rFonts w:ascii="楷体" w:eastAsia="楷体" w:hAnsi="楷体" w:hint="eastAsia"/>
          <w:bCs/>
          <w:color w:val="000000" w:themeColor="text1"/>
        </w:rPr>
        <w:t>月</w:t>
      </w:r>
      <w:r>
        <w:rPr>
          <w:rFonts w:ascii="楷体" w:eastAsia="楷体" w:hAnsi="楷体" w:hint="eastAsia"/>
          <w:bCs/>
          <w:color w:val="000000" w:themeColor="text1"/>
        </w:rPr>
        <w:t>03</w:t>
      </w:r>
      <w:r>
        <w:rPr>
          <w:rFonts w:ascii="楷体" w:eastAsia="楷体" w:hAnsi="楷体" w:hint="eastAsia"/>
          <w:bCs/>
          <w:color w:val="000000" w:themeColor="text1"/>
        </w:rPr>
        <w:t>日《</w:t>
      </w:r>
      <w:r w:rsidR="00045469" w:rsidRPr="00045469">
        <w:rPr>
          <w:rFonts w:hint="eastAsia"/>
          <w:bCs/>
          <w:color w:val="000000" w:themeColor="text1"/>
        </w:rPr>
        <w:fldChar w:fldCharType="begin"/>
      </w:r>
      <w:r>
        <w:rPr>
          <w:bCs/>
          <w:color w:val="000000" w:themeColor="text1"/>
        </w:rPr>
        <w:instrText xml:space="preserve"> HYPERLINK "http://ep</w:instrText>
      </w:r>
      <w:bookmarkEnd w:id="55"/>
      <w:r>
        <w:rPr>
          <w:bCs/>
          <w:color w:val="000000" w:themeColor="text1"/>
        </w:rPr>
        <w:instrText xml:space="preserve">aper.gmw.cn/gmrb/html/2013-10/03/nw.D110000gmrb_20131003_1-06.htm?div=-1" \t "_blank" </w:instrText>
      </w:r>
      <w:r w:rsidR="00045469" w:rsidRPr="00045469">
        <w:rPr>
          <w:rFonts w:hint="eastAsia"/>
          <w:bCs/>
          <w:color w:val="000000" w:themeColor="text1"/>
        </w:rPr>
        <w:fldChar w:fldCharType="separate"/>
      </w:r>
      <w:r>
        <w:rPr>
          <w:rFonts w:ascii="楷体" w:eastAsia="楷体" w:hAnsi="楷体" w:hint="eastAsia"/>
          <w:bCs/>
          <w:color w:val="000000" w:themeColor="text1"/>
        </w:rPr>
        <w:t>光明日报</w:t>
      </w:r>
      <w:r w:rsidR="00045469">
        <w:rPr>
          <w:rFonts w:ascii="楷体" w:eastAsia="楷体" w:hAnsi="楷体" w:hint="eastAsia"/>
          <w:bCs/>
          <w:color w:val="000000" w:themeColor="text1"/>
        </w:rPr>
        <w:fldChar w:fldCharType="end"/>
      </w:r>
      <w:r>
        <w:rPr>
          <w:rFonts w:ascii="楷体" w:eastAsia="楷体" w:hAnsi="楷体" w:hint="eastAsia"/>
          <w:bCs/>
          <w:color w:val="000000" w:themeColor="text1"/>
        </w:rPr>
        <w:t>》，作者：安徽工业大学党委书记兰玉杰</w:t>
      </w:r>
    </w:p>
    <w:p w:rsidR="00045469" w:rsidRDefault="0053748A">
      <w:pPr>
        <w:pStyle w:val="a6"/>
        <w:shd w:val="clear" w:color="auto" w:fill="F8F8F8"/>
        <w:spacing w:before="0" w:beforeAutospacing="0" w:after="0" w:afterAutospacing="0" w:line="264" w:lineRule="auto"/>
        <w:outlineLvl w:val="2"/>
        <w:rPr>
          <w:b/>
          <w:color w:val="000000" w:themeColor="text1"/>
          <w:sz w:val="28"/>
          <w:szCs w:val="28"/>
        </w:rPr>
      </w:pPr>
      <w:bookmarkStart w:id="56" w:name="_Toc3366"/>
      <w:bookmarkStart w:id="57" w:name="_Toc10735"/>
      <w:bookmarkStart w:id="58" w:name="_Toc12259"/>
      <w:r>
        <w:rPr>
          <w:rFonts w:hint="eastAsia"/>
          <w:b/>
          <w:color w:val="000000" w:themeColor="text1"/>
          <w:sz w:val="28"/>
          <w:szCs w:val="28"/>
        </w:rPr>
        <w:lastRenderedPageBreak/>
        <w:t>四、关于高校特色发展</w:t>
      </w:r>
      <w:bookmarkEnd w:id="56"/>
      <w:bookmarkEnd w:id="57"/>
      <w:bookmarkEnd w:id="58"/>
    </w:p>
    <w:p w:rsidR="00045469" w:rsidRDefault="0053748A">
      <w:pPr>
        <w:widowControl/>
        <w:spacing w:line="264" w:lineRule="auto"/>
        <w:ind w:firstLineChars="200" w:firstLine="482"/>
        <w:jc w:val="left"/>
        <w:outlineLvl w:val="0"/>
        <w:rPr>
          <w:rFonts w:ascii="宋体" w:eastAsia="宋体" w:hAnsi="宋体" w:cs="宋体"/>
          <w:b/>
          <w:color w:val="000000" w:themeColor="text1"/>
          <w:kern w:val="0"/>
          <w:sz w:val="24"/>
          <w:szCs w:val="24"/>
        </w:rPr>
      </w:pPr>
      <w:bookmarkStart w:id="59" w:name="_Toc10975"/>
      <w:bookmarkStart w:id="60" w:name="_Toc20755"/>
      <w:r>
        <w:rPr>
          <w:rFonts w:ascii="宋体" w:eastAsia="宋体" w:hAnsi="宋体" w:cs="宋体" w:hint="eastAsia"/>
          <w:b/>
          <w:color w:val="000000" w:themeColor="text1"/>
          <w:kern w:val="0"/>
          <w:sz w:val="24"/>
          <w:szCs w:val="24"/>
        </w:rPr>
        <w:t>学习资料之一</w:t>
      </w:r>
      <w:bookmarkEnd w:id="59"/>
      <w:bookmarkEnd w:id="60"/>
    </w:p>
    <w:p w:rsidR="00045469" w:rsidRDefault="0053748A">
      <w:pPr>
        <w:widowControl/>
        <w:spacing w:line="264" w:lineRule="auto"/>
        <w:jc w:val="center"/>
        <w:outlineLvl w:val="0"/>
        <w:rPr>
          <w:rFonts w:ascii="宋体" w:eastAsia="宋体" w:hAnsi="宋体" w:cs="宋体"/>
          <w:b/>
          <w:color w:val="000000" w:themeColor="text1"/>
          <w:kern w:val="0"/>
          <w:sz w:val="24"/>
          <w:szCs w:val="24"/>
        </w:rPr>
      </w:pPr>
      <w:bookmarkStart w:id="61" w:name="_Toc13791"/>
      <w:r>
        <w:rPr>
          <w:rFonts w:ascii="宋体" w:eastAsia="宋体" w:hAnsi="宋体" w:cs="宋体" w:hint="eastAsia"/>
          <w:b/>
          <w:color w:val="000000" w:themeColor="text1"/>
          <w:kern w:val="0"/>
          <w:sz w:val="24"/>
          <w:szCs w:val="24"/>
        </w:rPr>
        <w:t>地方高校如何特色发展</w:t>
      </w:r>
      <w:bookmarkEnd w:id="61"/>
    </w:p>
    <w:p w:rsidR="00045469" w:rsidRDefault="0053748A" w:rsidP="00476887">
      <w:pPr>
        <w:widowControl/>
        <w:spacing w:afterLines="50" w:line="264" w:lineRule="auto"/>
        <w:jc w:val="center"/>
        <w:rPr>
          <w:rFonts w:ascii="楷体" w:eastAsia="楷体" w:hAnsi="楷体" w:cs="楷体"/>
          <w:color w:val="000000" w:themeColor="text1"/>
          <w:kern w:val="0"/>
          <w:sz w:val="24"/>
          <w:szCs w:val="24"/>
        </w:rPr>
      </w:pPr>
      <w:r>
        <w:rPr>
          <w:rFonts w:ascii="楷体" w:eastAsia="楷体" w:hAnsi="楷体" w:cs="楷体" w:hint="eastAsia"/>
          <w:color w:val="000000" w:themeColor="text1"/>
          <w:kern w:val="0"/>
          <w:sz w:val="24"/>
          <w:szCs w:val="24"/>
        </w:rPr>
        <w:t>作者：刘传铁</w:t>
      </w:r>
    </w:p>
    <w:p w:rsidR="00045469" w:rsidRDefault="0053748A">
      <w:pPr>
        <w:widowControl/>
        <w:spacing w:line="264"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办学特色是高校在长期办学过程中积淀下来的、为大家所公认的、独特的、稳定的、良好的生存和发展方式。推动地方高校特色发展，是由高等教育阶段性特征决定的，是高等教育改革发展历史演变的必然选择，是适应经济发展方式转变的客观需要，也是国际高等教育发展基本规律的必然要求。地方高校特色发展，从层次上看包括特色高校、特色院系、特色学科、特色专业，从功能上看包括人才培养特色、科研特色、服务特色和文化传承创新特色。</w:t>
      </w:r>
    </w:p>
    <w:p w:rsidR="00045469" w:rsidRDefault="0053748A">
      <w:pPr>
        <w:widowControl/>
        <w:spacing w:line="264" w:lineRule="auto"/>
        <w:jc w:val="center"/>
        <w:rPr>
          <w:rFonts w:ascii="宋体" w:eastAsia="宋体" w:hAnsi="宋体" w:cs="宋体"/>
          <w:color w:val="000000" w:themeColor="text1"/>
          <w:kern w:val="0"/>
          <w:sz w:val="24"/>
          <w:szCs w:val="24"/>
        </w:rPr>
      </w:pPr>
      <w:bookmarkStart w:id="62" w:name="_Toc24243"/>
      <w:r>
        <w:rPr>
          <w:rFonts w:ascii="宋体" w:eastAsia="宋体" w:hAnsi="宋体" w:cs="宋体" w:hint="eastAsia"/>
          <w:b/>
          <w:bCs/>
          <w:color w:val="000000" w:themeColor="text1"/>
          <w:kern w:val="0"/>
          <w:sz w:val="24"/>
          <w:szCs w:val="24"/>
        </w:rPr>
        <w:t>深化人才培养模式改革，形成地方高校人才培养特色</w:t>
      </w:r>
      <w:bookmarkEnd w:id="62"/>
    </w:p>
    <w:p w:rsidR="00045469" w:rsidRDefault="0053748A">
      <w:pPr>
        <w:widowControl/>
        <w:spacing w:line="264" w:lineRule="auto"/>
        <w:ind w:firstLine="405"/>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人才培养是地方高校的立身之本。提高人才培养质量的关键是形成人才培养特色。</w:t>
      </w:r>
    </w:p>
    <w:p w:rsidR="00045469" w:rsidRDefault="0053748A">
      <w:pPr>
        <w:widowControl/>
        <w:spacing w:line="264" w:lineRule="auto"/>
        <w:ind w:firstLine="405"/>
        <w:jc w:val="left"/>
        <w:rPr>
          <w:rFonts w:ascii="宋体" w:eastAsia="宋体" w:hAnsi="宋体" w:cs="宋体"/>
          <w:color w:val="000000" w:themeColor="text1"/>
          <w:kern w:val="0"/>
          <w:sz w:val="24"/>
          <w:szCs w:val="24"/>
        </w:rPr>
      </w:pPr>
      <w:r>
        <w:rPr>
          <w:rFonts w:ascii="宋体" w:eastAsia="宋体" w:hAnsi="宋体" w:cs="宋体" w:hint="eastAsia"/>
          <w:b/>
          <w:color w:val="000000" w:themeColor="text1"/>
          <w:kern w:val="0"/>
          <w:sz w:val="24"/>
          <w:szCs w:val="24"/>
        </w:rPr>
        <w:t>一是着力调整地方高校专业结构以形成育人特色。</w:t>
      </w:r>
      <w:r>
        <w:rPr>
          <w:rFonts w:ascii="宋体" w:eastAsia="宋体" w:hAnsi="宋体" w:cs="宋体" w:hint="eastAsia"/>
          <w:color w:val="000000" w:themeColor="text1"/>
          <w:kern w:val="0"/>
          <w:sz w:val="24"/>
          <w:szCs w:val="24"/>
        </w:rPr>
        <w:t>建立目录指南机制，加快建立“负面清单”制度，每年公布限制设置、禁止设置的专业名单，避免因低水平重复建设而造成结构性过剩。建立评估监控机制，对新办专业、布点较多专业，实行合格评估、专项评估。建立预警退出机制，每年向社会通报各高校、各专业高考第一志愿报考率、初次就业率、新生报到率，作为招生计划、项目安排的重要依据。通过专业结构调整，聚焦重点和优势，压缩“平原”，多建“高峰”，集中建设好与地方高校</w:t>
      </w:r>
      <w:r>
        <w:rPr>
          <w:rFonts w:ascii="宋体" w:eastAsia="宋体" w:hAnsi="宋体" w:cs="宋体" w:hint="eastAsia"/>
          <w:color w:val="000000" w:themeColor="text1"/>
          <w:kern w:val="0"/>
          <w:sz w:val="24"/>
          <w:szCs w:val="24"/>
        </w:rPr>
        <w:t>办学定位和办学特色相匹配的学科专业群。</w:t>
      </w:r>
    </w:p>
    <w:p w:rsidR="00045469" w:rsidRDefault="0053748A">
      <w:pPr>
        <w:widowControl/>
        <w:spacing w:line="264"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r>
        <w:rPr>
          <w:rFonts w:ascii="宋体" w:eastAsia="宋体" w:hAnsi="宋体" w:cs="宋体" w:hint="eastAsia"/>
          <w:b/>
          <w:color w:val="000000" w:themeColor="text1"/>
          <w:kern w:val="0"/>
          <w:sz w:val="24"/>
          <w:szCs w:val="24"/>
        </w:rPr>
        <w:t>二是着力人才培养模式改革以形成育人特色。</w:t>
      </w:r>
      <w:r>
        <w:rPr>
          <w:rFonts w:ascii="宋体" w:eastAsia="宋体" w:hAnsi="宋体" w:cs="宋体" w:hint="eastAsia"/>
          <w:color w:val="000000" w:themeColor="text1"/>
          <w:kern w:val="0"/>
          <w:sz w:val="24"/>
          <w:szCs w:val="24"/>
        </w:rPr>
        <w:t>本科高校以“校企合作育人、科教协同育人”为重点，推进实施战略新兴产业人才、卓越工程师、卓越医师、卓越农林人才等人才培养计划。</w:t>
      </w:r>
    </w:p>
    <w:p w:rsidR="00045469" w:rsidRDefault="0053748A">
      <w:pPr>
        <w:widowControl/>
        <w:spacing w:line="264"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r>
        <w:rPr>
          <w:rFonts w:ascii="宋体" w:eastAsia="宋体" w:hAnsi="宋体" w:cs="宋体" w:hint="eastAsia"/>
          <w:b/>
          <w:color w:val="000000" w:themeColor="text1"/>
          <w:kern w:val="0"/>
          <w:sz w:val="24"/>
          <w:szCs w:val="24"/>
        </w:rPr>
        <w:t>三是着力做大做强地方高校优势学科特色以形成育人特色。</w:t>
      </w:r>
      <w:r>
        <w:rPr>
          <w:rFonts w:ascii="宋体" w:eastAsia="宋体" w:hAnsi="宋体" w:cs="宋体" w:hint="eastAsia"/>
          <w:color w:val="000000" w:themeColor="text1"/>
          <w:kern w:val="0"/>
          <w:sz w:val="24"/>
          <w:szCs w:val="24"/>
        </w:rPr>
        <w:t>大力推进学科建设管理制度的创新。从社会经济转变发展方式的要求出发，加快构建适应战略性新兴产业优先发展、传统支柱产业优化发展、生产性服务业等加快发展需要的，与人才市场需求紧密对接的特色学科体系，引入竞争机制，强调特色发展和优势集成。大力促进地方高校</w:t>
      </w:r>
      <w:r>
        <w:rPr>
          <w:rFonts w:ascii="宋体" w:eastAsia="宋体" w:hAnsi="宋体" w:cs="宋体" w:hint="eastAsia"/>
          <w:color w:val="000000" w:themeColor="text1"/>
          <w:kern w:val="0"/>
          <w:sz w:val="24"/>
          <w:szCs w:val="24"/>
        </w:rPr>
        <w:t>传统学科改造提升。理科改造要注重“科教协同”，把高水平的基础研究、前沿技术研究和应用开发研究成果转化为专业教学内容。</w:t>
      </w:r>
    </w:p>
    <w:p w:rsidR="00045469" w:rsidRDefault="0053748A">
      <w:pPr>
        <w:widowControl/>
        <w:spacing w:line="264" w:lineRule="auto"/>
        <w:jc w:val="center"/>
        <w:rPr>
          <w:rFonts w:ascii="宋体" w:eastAsia="宋体" w:hAnsi="宋体" w:cs="宋体"/>
          <w:color w:val="000000" w:themeColor="text1"/>
          <w:kern w:val="0"/>
          <w:sz w:val="24"/>
          <w:szCs w:val="24"/>
        </w:rPr>
      </w:pPr>
      <w:bookmarkStart w:id="63" w:name="_Toc22157"/>
      <w:r>
        <w:rPr>
          <w:rFonts w:ascii="宋体" w:eastAsia="宋体" w:hAnsi="宋体" w:cs="宋体" w:hint="eastAsia"/>
          <w:b/>
          <w:bCs/>
          <w:color w:val="000000" w:themeColor="text1"/>
          <w:kern w:val="0"/>
          <w:sz w:val="24"/>
          <w:szCs w:val="24"/>
        </w:rPr>
        <w:t>深化科技体制机制改革，形成地方高校科研特色</w:t>
      </w:r>
      <w:bookmarkEnd w:id="63"/>
    </w:p>
    <w:p w:rsidR="00045469" w:rsidRDefault="0053748A">
      <w:pPr>
        <w:widowControl/>
        <w:spacing w:line="264"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科学研究是地方高校的重要职能。地方高校从体制机制入手，抓好创新能力提升、创新要素配置、创新绩效评价三个环节，打造地方高校科学研究特色。</w:t>
      </w:r>
    </w:p>
    <w:p w:rsidR="00045469" w:rsidRDefault="0053748A">
      <w:pPr>
        <w:widowControl/>
        <w:spacing w:line="264"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r>
        <w:rPr>
          <w:rFonts w:ascii="宋体" w:eastAsia="宋体" w:hAnsi="宋体" w:cs="宋体" w:hint="eastAsia"/>
          <w:b/>
          <w:color w:val="000000" w:themeColor="text1"/>
          <w:kern w:val="0"/>
          <w:sz w:val="24"/>
          <w:szCs w:val="24"/>
        </w:rPr>
        <w:t xml:space="preserve">　一是通过提升自主创新能力形成科研特色。</w:t>
      </w:r>
      <w:r>
        <w:rPr>
          <w:rFonts w:ascii="宋体" w:eastAsia="宋体" w:hAnsi="宋体" w:cs="宋体" w:hint="eastAsia"/>
          <w:color w:val="000000" w:themeColor="text1"/>
          <w:kern w:val="0"/>
          <w:sz w:val="24"/>
          <w:szCs w:val="24"/>
        </w:rPr>
        <w:t>推动高校与骨干企业、科研院所组建技术研发平台和产业技术创新战略联盟，全面推进应用研究与产业需求对接，探索形成稳定的、制度化的产学研合作长效机制，逐步形成具有各校特点的自主创新能力。</w:t>
      </w:r>
    </w:p>
    <w:p w:rsidR="00045469" w:rsidRDefault="0053748A">
      <w:pPr>
        <w:widowControl/>
        <w:spacing w:line="264"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r>
        <w:rPr>
          <w:rFonts w:ascii="宋体" w:eastAsia="宋体" w:hAnsi="宋体" w:cs="宋体" w:hint="eastAsia"/>
          <w:b/>
          <w:color w:val="000000" w:themeColor="text1"/>
          <w:kern w:val="0"/>
          <w:sz w:val="24"/>
          <w:szCs w:val="24"/>
        </w:rPr>
        <w:t>二是通过优化创新要素配置形成科研特色。</w:t>
      </w:r>
      <w:r>
        <w:rPr>
          <w:rFonts w:ascii="宋体" w:eastAsia="宋体" w:hAnsi="宋体" w:cs="宋体" w:hint="eastAsia"/>
          <w:color w:val="000000" w:themeColor="text1"/>
          <w:kern w:val="0"/>
          <w:sz w:val="24"/>
          <w:szCs w:val="24"/>
        </w:rPr>
        <w:t>建立和完善基本科研业务费制度，逐步形成竞争性项目和稳定支持有机结合的资源配置方式。完善激励高校科技创新的制度安排，建立人力资本、技术资本、金融资本有机结合的制度安排，推进知识产权质押融资，综合运用贷款贴息、担保补助、风险补偿金、“过桥贷款”、创新</w:t>
      </w:r>
      <w:r>
        <w:rPr>
          <w:rFonts w:ascii="宋体" w:eastAsia="宋体" w:hAnsi="宋体" w:cs="宋体" w:hint="eastAsia"/>
          <w:color w:val="000000" w:themeColor="text1"/>
          <w:kern w:val="0"/>
          <w:sz w:val="24"/>
          <w:szCs w:val="24"/>
        </w:rPr>
        <w:lastRenderedPageBreak/>
        <w:t>后补助等方式，引导金融机构加大对高校科技的</w:t>
      </w:r>
      <w:r>
        <w:rPr>
          <w:rFonts w:ascii="宋体" w:eastAsia="宋体" w:hAnsi="宋体" w:cs="宋体" w:hint="eastAsia"/>
          <w:color w:val="000000" w:themeColor="text1"/>
          <w:kern w:val="0"/>
          <w:sz w:val="24"/>
          <w:szCs w:val="24"/>
        </w:rPr>
        <w:t>投入。通过创新要素配置，将资源向高校特色和优势研究领域汇聚，打造高校科研特色。</w:t>
      </w:r>
    </w:p>
    <w:p w:rsidR="00045469" w:rsidRDefault="0053748A">
      <w:pPr>
        <w:widowControl/>
        <w:spacing w:line="264" w:lineRule="auto"/>
        <w:ind w:firstLine="420"/>
        <w:jc w:val="left"/>
        <w:rPr>
          <w:rFonts w:ascii="宋体" w:eastAsia="宋体" w:hAnsi="宋体" w:cs="宋体"/>
          <w:color w:val="000000" w:themeColor="text1"/>
          <w:kern w:val="0"/>
          <w:sz w:val="24"/>
          <w:szCs w:val="24"/>
        </w:rPr>
      </w:pPr>
      <w:r>
        <w:rPr>
          <w:rFonts w:ascii="宋体" w:eastAsia="宋体" w:hAnsi="宋体" w:cs="宋体" w:hint="eastAsia"/>
          <w:b/>
          <w:color w:val="000000" w:themeColor="text1"/>
          <w:kern w:val="0"/>
          <w:sz w:val="24"/>
          <w:szCs w:val="24"/>
        </w:rPr>
        <w:t>三是通过绩效评价形成科研特色。</w:t>
      </w:r>
      <w:r>
        <w:rPr>
          <w:rFonts w:ascii="宋体" w:eastAsia="宋体" w:hAnsi="宋体" w:cs="宋体" w:hint="eastAsia"/>
          <w:color w:val="000000" w:themeColor="text1"/>
          <w:kern w:val="0"/>
          <w:sz w:val="24"/>
          <w:szCs w:val="24"/>
        </w:rPr>
        <w:t>按照部属高校、地方本科高校、高职高专院校三个系列，对高校的科技贡献分类排名并公布，重点考核高校科技成果转化的效益。</w:t>
      </w:r>
    </w:p>
    <w:p w:rsidR="00045469" w:rsidRDefault="0053748A">
      <w:pPr>
        <w:widowControl/>
        <w:spacing w:line="264" w:lineRule="auto"/>
        <w:jc w:val="center"/>
        <w:rPr>
          <w:rFonts w:ascii="宋体" w:eastAsia="宋体" w:hAnsi="宋体" w:cs="宋体"/>
          <w:color w:val="000000" w:themeColor="text1"/>
          <w:kern w:val="0"/>
          <w:sz w:val="24"/>
          <w:szCs w:val="24"/>
        </w:rPr>
      </w:pPr>
      <w:bookmarkStart w:id="64" w:name="_Toc28655"/>
      <w:r>
        <w:rPr>
          <w:rFonts w:ascii="宋体" w:eastAsia="宋体" w:hAnsi="宋体" w:cs="宋体" w:hint="eastAsia"/>
          <w:b/>
          <w:bCs/>
          <w:color w:val="000000" w:themeColor="text1"/>
          <w:kern w:val="0"/>
          <w:sz w:val="24"/>
          <w:szCs w:val="24"/>
        </w:rPr>
        <w:t>深化社会合作共建，形成地方高校社会服务特色</w:t>
      </w:r>
      <w:bookmarkEnd w:id="64"/>
    </w:p>
    <w:p w:rsidR="00045469" w:rsidRDefault="0053748A">
      <w:pPr>
        <w:widowControl/>
        <w:spacing w:line="264"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服务社会是地方高校发展之基。提升服务能力应突出服务的“地方性”，形成服务特色。</w:t>
      </w:r>
    </w:p>
    <w:p w:rsidR="00045469" w:rsidRDefault="0053748A">
      <w:pPr>
        <w:widowControl/>
        <w:spacing w:line="264"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r>
        <w:rPr>
          <w:rFonts w:ascii="宋体" w:eastAsia="宋体" w:hAnsi="宋体" w:cs="宋体" w:hint="eastAsia"/>
          <w:b/>
          <w:color w:val="000000" w:themeColor="text1"/>
          <w:kern w:val="0"/>
          <w:sz w:val="24"/>
          <w:szCs w:val="24"/>
        </w:rPr>
        <w:t>一是通过紧扣发展需要形成服务特色。</w:t>
      </w:r>
      <w:r>
        <w:rPr>
          <w:rFonts w:ascii="宋体" w:eastAsia="宋体" w:hAnsi="宋体" w:cs="宋体" w:hint="eastAsia"/>
          <w:color w:val="000000" w:themeColor="text1"/>
          <w:kern w:val="0"/>
          <w:sz w:val="24"/>
          <w:szCs w:val="24"/>
        </w:rPr>
        <w:t>与企业开展合作育人、合作科研、合作就业、合作发展。各高校主动与地方政府合作共建，实现地方优势特色产业和高校优势特色学科专</w:t>
      </w:r>
      <w:r>
        <w:rPr>
          <w:rFonts w:ascii="宋体" w:eastAsia="宋体" w:hAnsi="宋体" w:cs="宋体" w:hint="eastAsia"/>
          <w:color w:val="000000" w:themeColor="text1"/>
          <w:kern w:val="0"/>
          <w:sz w:val="24"/>
          <w:szCs w:val="24"/>
        </w:rPr>
        <w:t>业对接，不断壮大特色服务领域。</w:t>
      </w:r>
    </w:p>
    <w:p w:rsidR="00045469" w:rsidRDefault="0053748A">
      <w:pPr>
        <w:widowControl/>
        <w:spacing w:line="264"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r>
        <w:rPr>
          <w:rFonts w:ascii="宋体" w:eastAsia="宋体" w:hAnsi="宋体" w:cs="宋体" w:hint="eastAsia"/>
          <w:b/>
          <w:color w:val="000000" w:themeColor="text1"/>
          <w:kern w:val="0"/>
          <w:sz w:val="24"/>
          <w:szCs w:val="24"/>
        </w:rPr>
        <w:t>二是通过地方高校转型发展形成服务特色。</w:t>
      </w:r>
      <w:r>
        <w:rPr>
          <w:rFonts w:ascii="宋体" w:eastAsia="宋体" w:hAnsi="宋体" w:cs="宋体" w:hint="eastAsia"/>
          <w:color w:val="000000" w:themeColor="text1"/>
          <w:kern w:val="0"/>
          <w:sz w:val="24"/>
          <w:szCs w:val="24"/>
        </w:rPr>
        <w:t>地方本科高校以应用型为办学方向，通过全面深化校地、校企合作，建立行业企业参与的治理结构，建立紧密对接产业链的专业体系、进一步发挥区域和行业技术中心作用，推动地方本科高校把办学思路真正转到服务地方经济社会发展上来，转到产教融合校企合作上来，在转型发展中形成服务特色。</w:t>
      </w:r>
    </w:p>
    <w:p w:rsidR="00045469" w:rsidRDefault="0053748A">
      <w:pPr>
        <w:widowControl/>
        <w:spacing w:line="264"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r>
        <w:rPr>
          <w:rFonts w:ascii="宋体" w:eastAsia="宋体" w:hAnsi="宋体" w:cs="宋体" w:hint="eastAsia"/>
          <w:b/>
          <w:color w:val="000000" w:themeColor="text1"/>
          <w:kern w:val="0"/>
          <w:sz w:val="24"/>
          <w:szCs w:val="24"/>
        </w:rPr>
        <w:t>三是通过政策导向形成服务特色。</w:t>
      </w:r>
      <w:r>
        <w:rPr>
          <w:rFonts w:ascii="宋体" w:eastAsia="宋体" w:hAnsi="宋体" w:cs="宋体" w:hint="eastAsia"/>
          <w:color w:val="000000" w:themeColor="text1"/>
          <w:kern w:val="0"/>
          <w:sz w:val="24"/>
          <w:szCs w:val="24"/>
        </w:rPr>
        <w:t>将教师分为教学为主型、科研为主型、教学科研并重型和社会服务与推广型，改革职称评审制度，对从事科技开发和成果转化的科技人员，在职称评定时指标</w:t>
      </w:r>
      <w:r>
        <w:rPr>
          <w:rFonts w:ascii="宋体" w:eastAsia="宋体" w:hAnsi="宋体" w:cs="宋体" w:hint="eastAsia"/>
          <w:color w:val="000000" w:themeColor="text1"/>
          <w:kern w:val="0"/>
          <w:sz w:val="24"/>
          <w:szCs w:val="24"/>
        </w:rPr>
        <w:t>单列，予以倾斜。通过政策引领，为高校形成服务特色提供政策保障。</w:t>
      </w:r>
    </w:p>
    <w:p w:rsidR="00045469" w:rsidRDefault="0053748A">
      <w:pPr>
        <w:widowControl/>
        <w:spacing w:line="264" w:lineRule="auto"/>
        <w:jc w:val="center"/>
        <w:rPr>
          <w:rFonts w:ascii="宋体" w:eastAsia="宋体" w:hAnsi="宋体" w:cs="宋体"/>
          <w:color w:val="000000" w:themeColor="text1"/>
          <w:kern w:val="0"/>
          <w:sz w:val="24"/>
          <w:szCs w:val="24"/>
        </w:rPr>
      </w:pPr>
      <w:bookmarkStart w:id="65" w:name="_Toc22824"/>
      <w:r>
        <w:rPr>
          <w:rFonts w:ascii="宋体" w:eastAsia="宋体" w:hAnsi="宋体" w:cs="宋体" w:hint="eastAsia"/>
          <w:b/>
          <w:bCs/>
          <w:color w:val="000000" w:themeColor="text1"/>
          <w:kern w:val="0"/>
          <w:sz w:val="24"/>
          <w:szCs w:val="24"/>
        </w:rPr>
        <w:t>深化人文社科创新机制改革，形成地方高校文化传承创新特色</w:t>
      </w:r>
      <w:bookmarkEnd w:id="65"/>
    </w:p>
    <w:p w:rsidR="00045469" w:rsidRDefault="0053748A">
      <w:pPr>
        <w:widowControl/>
        <w:spacing w:line="264"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文化传承创新是地方高校的历史责任。湖北地方高校正在进一步深化高校人文社科创新机制改革，加强高校智库建设，促进哲学社会科学繁荣发展，支持高校参与文化事业和文化产业发展，打造地方高校文化传承创新特色。</w:t>
      </w:r>
    </w:p>
    <w:p w:rsidR="00045469" w:rsidRDefault="0053748A">
      <w:pPr>
        <w:widowControl/>
        <w:spacing w:line="264"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r>
        <w:rPr>
          <w:rFonts w:ascii="宋体" w:eastAsia="宋体" w:hAnsi="宋体" w:cs="宋体" w:hint="eastAsia"/>
          <w:b/>
          <w:color w:val="000000" w:themeColor="text1"/>
          <w:kern w:val="0"/>
          <w:sz w:val="24"/>
          <w:szCs w:val="24"/>
        </w:rPr>
        <w:t>一是在地方高校智库建设中形成文化传承特色。</w:t>
      </w:r>
      <w:r>
        <w:rPr>
          <w:rFonts w:ascii="宋体" w:eastAsia="宋体" w:hAnsi="宋体" w:cs="宋体" w:hint="eastAsia"/>
          <w:color w:val="000000" w:themeColor="text1"/>
          <w:kern w:val="0"/>
          <w:sz w:val="24"/>
          <w:szCs w:val="24"/>
        </w:rPr>
        <w:t>地方高校紧紧围绕区域重大战略需求，进一步深化研究体制、经费管理制度、成果评价和应用转化机制、国际交流合作机制改革，打造一批具有湖北特色的高校新型</w:t>
      </w:r>
      <w:r>
        <w:rPr>
          <w:rFonts w:ascii="宋体" w:eastAsia="宋体" w:hAnsi="宋体" w:cs="宋体" w:hint="eastAsia"/>
          <w:color w:val="000000" w:themeColor="text1"/>
          <w:kern w:val="0"/>
          <w:sz w:val="24"/>
          <w:szCs w:val="24"/>
        </w:rPr>
        <w:t>智库品牌。</w:t>
      </w:r>
    </w:p>
    <w:p w:rsidR="00045469" w:rsidRDefault="0053748A">
      <w:pPr>
        <w:widowControl/>
        <w:spacing w:line="264"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r>
        <w:rPr>
          <w:rFonts w:ascii="宋体" w:eastAsia="宋体" w:hAnsi="宋体" w:cs="宋体" w:hint="eastAsia"/>
          <w:b/>
          <w:color w:val="000000" w:themeColor="text1"/>
          <w:kern w:val="0"/>
          <w:sz w:val="24"/>
          <w:szCs w:val="24"/>
        </w:rPr>
        <w:t>二是在促进哲学社会科学繁荣发展中形成文化传承特色。</w:t>
      </w:r>
      <w:r>
        <w:rPr>
          <w:rFonts w:ascii="宋体" w:eastAsia="宋体" w:hAnsi="宋体" w:cs="宋体" w:hint="eastAsia"/>
          <w:color w:val="000000" w:themeColor="text1"/>
          <w:kern w:val="0"/>
          <w:sz w:val="24"/>
          <w:szCs w:val="24"/>
        </w:rPr>
        <w:t>以社会主义核心价值观引领校园文化建设。进一步扩大哲学社会科学学科在省级重点学科中的比重。投入建设一批省级特色人文社科重点研究基地建设。每年投入</w:t>
      </w:r>
      <w:r>
        <w:rPr>
          <w:rFonts w:ascii="宋体" w:eastAsia="宋体" w:hAnsi="宋体" w:cs="宋体" w:hint="eastAsia"/>
          <w:color w:val="000000" w:themeColor="text1"/>
          <w:kern w:val="0"/>
          <w:sz w:val="24"/>
          <w:szCs w:val="24"/>
        </w:rPr>
        <w:t>1300</w:t>
      </w:r>
      <w:r>
        <w:rPr>
          <w:rFonts w:ascii="宋体" w:eastAsia="宋体" w:hAnsi="宋体" w:cs="宋体" w:hint="eastAsia"/>
          <w:color w:val="000000" w:themeColor="text1"/>
          <w:kern w:val="0"/>
          <w:sz w:val="24"/>
          <w:szCs w:val="24"/>
        </w:rPr>
        <w:t>万元，实施高校哲学社会科学重大项目研究计划，每年公开征集选题招标资助一批重大研究项目。</w:t>
      </w:r>
    </w:p>
    <w:p w:rsidR="00045469" w:rsidRDefault="0053748A">
      <w:pPr>
        <w:widowControl/>
        <w:spacing w:line="264"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w:t>
      </w:r>
      <w:r>
        <w:rPr>
          <w:rFonts w:ascii="宋体" w:eastAsia="宋体" w:hAnsi="宋体" w:cs="宋体" w:hint="eastAsia"/>
          <w:b/>
          <w:color w:val="000000" w:themeColor="text1"/>
          <w:kern w:val="0"/>
          <w:sz w:val="24"/>
          <w:szCs w:val="24"/>
        </w:rPr>
        <w:t>三是在参与社会主义文化强国建设中形成文化传承与创新特色。</w:t>
      </w:r>
      <w:r>
        <w:rPr>
          <w:rFonts w:ascii="宋体" w:eastAsia="宋体" w:hAnsi="宋体" w:cs="宋体" w:hint="eastAsia"/>
          <w:color w:val="000000" w:themeColor="text1"/>
          <w:kern w:val="0"/>
          <w:sz w:val="24"/>
          <w:szCs w:val="24"/>
        </w:rPr>
        <w:t>加强高校特色文化传承基地建设，大力开展特色文化、民族文化、地方文化的教育与传播，促进文化遗产保护。</w:t>
      </w:r>
    </w:p>
    <w:p w:rsidR="00045469" w:rsidRDefault="0053748A">
      <w:pPr>
        <w:pStyle w:val="5"/>
        <w:shd w:val="clear" w:color="auto" w:fill="F8F8F8"/>
        <w:spacing w:before="0" w:after="0" w:line="264" w:lineRule="auto"/>
        <w:jc w:val="right"/>
        <w:rPr>
          <w:rStyle w:val="a7"/>
          <w:rFonts w:ascii="楷体" w:eastAsia="楷体" w:hAnsi="楷体" w:cs="楷体"/>
          <w:color w:val="000000" w:themeColor="text1"/>
          <w:kern w:val="0"/>
          <w:sz w:val="24"/>
          <w:szCs w:val="24"/>
        </w:rPr>
      </w:pPr>
      <w:r>
        <w:rPr>
          <w:rStyle w:val="a7"/>
          <w:rFonts w:ascii="楷体" w:eastAsia="楷体" w:hAnsi="楷体" w:cs="楷体" w:hint="eastAsia"/>
          <w:color w:val="000000" w:themeColor="text1"/>
          <w:kern w:val="0"/>
          <w:sz w:val="24"/>
          <w:szCs w:val="24"/>
        </w:rPr>
        <w:t> </w:t>
      </w:r>
      <w:r>
        <w:rPr>
          <w:rStyle w:val="a7"/>
          <w:rFonts w:ascii="楷体" w:eastAsia="楷体" w:hAnsi="楷体" w:cs="楷体" w:hint="eastAsia"/>
          <w:color w:val="000000" w:themeColor="text1"/>
          <w:kern w:val="0"/>
          <w:sz w:val="24"/>
          <w:szCs w:val="24"/>
        </w:rPr>
        <w:t>（作者系湖北省教育厅厅长）</w:t>
      </w:r>
    </w:p>
    <w:p w:rsidR="00045469" w:rsidRDefault="00045469">
      <w:pPr>
        <w:rPr>
          <w:rStyle w:val="a7"/>
          <w:rFonts w:ascii="楷体" w:eastAsia="楷体" w:hAnsi="楷体" w:cs="楷体"/>
          <w:b w:val="0"/>
          <w:bCs w:val="0"/>
          <w:color w:val="000000" w:themeColor="text1"/>
          <w:kern w:val="0"/>
          <w:sz w:val="24"/>
          <w:szCs w:val="24"/>
        </w:rPr>
      </w:pPr>
    </w:p>
    <w:p w:rsidR="00045469" w:rsidRDefault="00045469">
      <w:pPr>
        <w:rPr>
          <w:rStyle w:val="a7"/>
          <w:rFonts w:ascii="楷体" w:eastAsia="楷体" w:hAnsi="楷体" w:cs="楷体"/>
          <w:b w:val="0"/>
          <w:bCs w:val="0"/>
          <w:color w:val="000000" w:themeColor="text1"/>
          <w:kern w:val="0"/>
          <w:sz w:val="24"/>
          <w:szCs w:val="24"/>
        </w:rPr>
      </w:pPr>
    </w:p>
    <w:p w:rsidR="00045469" w:rsidRDefault="00045469">
      <w:pPr>
        <w:rPr>
          <w:rStyle w:val="a7"/>
          <w:rFonts w:ascii="楷体" w:eastAsia="楷体" w:hAnsi="楷体" w:cs="楷体"/>
          <w:b w:val="0"/>
          <w:bCs w:val="0"/>
          <w:color w:val="000000" w:themeColor="text1"/>
          <w:kern w:val="0"/>
          <w:sz w:val="24"/>
          <w:szCs w:val="24"/>
        </w:rPr>
      </w:pPr>
    </w:p>
    <w:p w:rsidR="00045469" w:rsidRDefault="00045469">
      <w:pPr>
        <w:rPr>
          <w:rStyle w:val="a7"/>
          <w:rFonts w:ascii="楷体" w:eastAsia="楷体" w:hAnsi="楷体" w:cs="楷体"/>
          <w:b w:val="0"/>
          <w:bCs w:val="0"/>
          <w:color w:val="000000" w:themeColor="text1"/>
          <w:kern w:val="0"/>
          <w:sz w:val="24"/>
          <w:szCs w:val="24"/>
        </w:rPr>
      </w:pPr>
    </w:p>
    <w:p w:rsidR="00045469" w:rsidRDefault="00045469">
      <w:pPr>
        <w:rPr>
          <w:rStyle w:val="a7"/>
          <w:rFonts w:ascii="楷体" w:eastAsia="楷体" w:hAnsi="楷体" w:cs="楷体"/>
          <w:b w:val="0"/>
          <w:bCs w:val="0"/>
          <w:color w:val="000000" w:themeColor="text1"/>
          <w:kern w:val="0"/>
          <w:sz w:val="24"/>
          <w:szCs w:val="24"/>
        </w:rPr>
      </w:pPr>
    </w:p>
    <w:p w:rsidR="00045469" w:rsidRDefault="00045469">
      <w:pPr>
        <w:rPr>
          <w:rStyle w:val="a7"/>
          <w:rFonts w:ascii="楷体" w:eastAsia="楷体" w:hAnsi="楷体" w:cs="楷体"/>
          <w:b w:val="0"/>
          <w:bCs w:val="0"/>
          <w:color w:val="000000" w:themeColor="text1"/>
          <w:kern w:val="0"/>
          <w:sz w:val="24"/>
          <w:szCs w:val="24"/>
        </w:rPr>
      </w:pPr>
    </w:p>
    <w:p w:rsidR="00045469" w:rsidRDefault="0053748A">
      <w:pPr>
        <w:pStyle w:val="a6"/>
        <w:shd w:val="clear" w:color="auto" w:fill="F8F8F8"/>
        <w:spacing w:before="0" w:beforeAutospacing="0" w:after="0" w:afterAutospacing="0" w:line="264" w:lineRule="auto"/>
        <w:outlineLvl w:val="2"/>
        <w:rPr>
          <w:b/>
          <w:color w:val="000000" w:themeColor="text1"/>
          <w:sz w:val="28"/>
          <w:szCs w:val="28"/>
        </w:rPr>
      </w:pPr>
      <w:bookmarkStart w:id="66" w:name="_Toc9045"/>
      <w:bookmarkStart w:id="67" w:name="_Toc24123"/>
      <w:bookmarkStart w:id="68" w:name="_Toc5329"/>
      <w:r>
        <w:rPr>
          <w:rFonts w:hint="eastAsia"/>
          <w:b/>
          <w:color w:val="000000" w:themeColor="text1"/>
          <w:sz w:val="28"/>
          <w:szCs w:val="28"/>
        </w:rPr>
        <w:lastRenderedPageBreak/>
        <w:t>五、关于以学生为中心的教育理念</w:t>
      </w:r>
      <w:bookmarkEnd w:id="66"/>
      <w:bookmarkEnd w:id="67"/>
      <w:bookmarkEnd w:id="68"/>
    </w:p>
    <w:p w:rsidR="00045469" w:rsidRDefault="0053748A">
      <w:pPr>
        <w:pStyle w:val="a6"/>
        <w:spacing w:before="0" w:beforeAutospacing="0" w:after="0" w:afterAutospacing="0" w:line="264" w:lineRule="auto"/>
        <w:ind w:firstLine="480"/>
        <w:rPr>
          <w:b/>
          <w:color w:val="000000" w:themeColor="text1"/>
        </w:rPr>
      </w:pPr>
      <w:bookmarkStart w:id="69" w:name="_Toc16325"/>
      <w:bookmarkStart w:id="70" w:name="_Toc23803"/>
      <w:r>
        <w:rPr>
          <w:rFonts w:hint="eastAsia"/>
          <w:b/>
          <w:color w:val="000000" w:themeColor="text1"/>
        </w:rPr>
        <w:t>资料之一：</w:t>
      </w:r>
      <w:bookmarkEnd w:id="69"/>
      <w:bookmarkEnd w:id="70"/>
    </w:p>
    <w:p w:rsidR="00045469" w:rsidRDefault="0053748A">
      <w:pPr>
        <w:pStyle w:val="aa"/>
        <w:spacing w:line="264" w:lineRule="auto"/>
        <w:ind w:left="420" w:firstLineChars="0" w:firstLine="0"/>
        <w:jc w:val="center"/>
        <w:rPr>
          <w:rFonts w:ascii="宋体" w:eastAsia="宋体" w:hAnsi="宋体" w:cs="宋体"/>
          <w:b/>
          <w:color w:val="000000" w:themeColor="text1"/>
          <w:kern w:val="0"/>
          <w:sz w:val="24"/>
          <w:szCs w:val="24"/>
        </w:rPr>
      </w:pPr>
      <w:bookmarkStart w:id="71" w:name="_Toc30093"/>
      <w:r>
        <w:rPr>
          <w:rFonts w:ascii="宋体" w:eastAsia="宋体" w:hAnsi="宋体" w:cs="宋体" w:hint="eastAsia"/>
          <w:b/>
          <w:color w:val="000000" w:themeColor="text1"/>
          <w:kern w:val="0"/>
          <w:sz w:val="24"/>
          <w:szCs w:val="24"/>
        </w:rPr>
        <w:t>以学生为中心的教育理念研究</w:t>
      </w:r>
      <w:bookmarkEnd w:id="71"/>
    </w:p>
    <w:p w:rsidR="00045469" w:rsidRDefault="0053748A">
      <w:pPr>
        <w:pStyle w:val="a6"/>
        <w:spacing w:before="0" w:beforeAutospacing="0" w:after="0" w:afterAutospacing="0" w:line="264" w:lineRule="auto"/>
        <w:ind w:firstLineChars="200" w:firstLine="482"/>
        <w:rPr>
          <w:color w:val="000000" w:themeColor="text1"/>
        </w:rPr>
      </w:pPr>
      <w:r>
        <w:rPr>
          <w:b/>
          <w:color w:val="000000" w:themeColor="text1"/>
        </w:rPr>
        <w:t>一、</w:t>
      </w:r>
      <w:r>
        <w:rPr>
          <w:b/>
          <w:color w:val="000000" w:themeColor="text1"/>
        </w:rPr>
        <w:t>“</w:t>
      </w:r>
      <w:r>
        <w:rPr>
          <w:b/>
          <w:color w:val="000000" w:themeColor="text1"/>
        </w:rPr>
        <w:t>以学生为中心</w:t>
      </w:r>
      <w:r>
        <w:rPr>
          <w:b/>
          <w:color w:val="000000" w:themeColor="text1"/>
        </w:rPr>
        <w:t>”</w:t>
      </w:r>
      <w:r>
        <w:rPr>
          <w:b/>
          <w:color w:val="000000" w:themeColor="text1"/>
        </w:rPr>
        <w:t>理念的历史沿革</w:t>
      </w:r>
      <w:r>
        <w:rPr>
          <w:rStyle w:val="apple-converted-space"/>
          <w:b/>
          <w:color w:val="000000" w:themeColor="text1"/>
        </w:rPr>
        <w:t> </w:t>
      </w:r>
      <w:r>
        <w:rPr>
          <w:color w:val="000000" w:themeColor="text1"/>
        </w:rPr>
        <w:br/>
      </w:r>
      <w:r>
        <w:rPr>
          <w:color w:val="000000" w:themeColor="text1"/>
        </w:rPr>
        <w:t xml:space="preserve">　</w:t>
      </w:r>
      <w:r>
        <w:rPr>
          <w:color w:val="000000" w:themeColor="text1"/>
        </w:rPr>
        <w:t xml:space="preserve"> “</w:t>
      </w:r>
      <w:r>
        <w:rPr>
          <w:color w:val="000000" w:themeColor="text1"/>
        </w:rPr>
        <w:t>以学生为中心</w:t>
      </w:r>
      <w:r>
        <w:rPr>
          <w:color w:val="000000" w:themeColor="text1"/>
        </w:rPr>
        <w:t>”</w:t>
      </w:r>
      <w:r>
        <w:rPr>
          <w:color w:val="000000" w:themeColor="text1"/>
        </w:rPr>
        <w:t>的观念源于美国儿童心理学家和教育家杜威于</w:t>
      </w:r>
      <w:r>
        <w:rPr>
          <w:color w:val="000000" w:themeColor="text1"/>
        </w:rPr>
        <w:t>1900</w:t>
      </w:r>
      <w:r>
        <w:rPr>
          <w:color w:val="000000" w:themeColor="text1"/>
        </w:rPr>
        <w:t>年在《学校与社会》一书中提出</w:t>
      </w:r>
      <w:r>
        <w:rPr>
          <w:color w:val="000000" w:themeColor="text1"/>
        </w:rPr>
        <w:t>“</w:t>
      </w:r>
      <w:r>
        <w:rPr>
          <w:color w:val="000000" w:themeColor="text1"/>
        </w:rPr>
        <w:t>现在，我们的教育中将引起的改变，是中心的转移，这是一种变革，这是一种革命，这是和哥白尼把天文学的中心从地球转到太阳一样那种革命。这里，儿童变成了太阳，而教育的一切措施则围绕着他们转动。儿童是中心教育措施便围绕他们组织起来。</w:t>
      </w:r>
      <w:r>
        <w:rPr>
          <w:color w:val="000000" w:themeColor="text1"/>
        </w:rPr>
        <w:t>”</w:t>
      </w:r>
      <w:r>
        <w:rPr>
          <w:color w:val="000000" w:themeColor="text1"/>
        </w:rPr>
        <w:t>这是挑战传统教育提出的</w:t>
      </w:r>
      <w:r>
        <w:rPr>
          <w:color w:val="000000" w:themeColor="text1"/>
        </w:rPr>
        <w:t>“</w:t>
      </w:r>
      <w:r>
        <w:rPr>
          <w:color w:val="000000" w:themeColor="text1"/>
        </w:rPr>
        <w:t>以儿童为中心论</w:t>
      </w:r>
      <w:r>
        <w:rPr>
          <w:color w:val="000000" w:themeColor="text1"/>
        </w:rPr>
        <w:t>”</w:t>
      </w:r>
      <w:r>
        <w:rPr>
          <w:color w:val="000000" w:themeColor="text1"/>
        </w:rPr>
        <w:t>的宣言。</w:t>
      </w:r>
      <w:r>
        <w:rPr>
          <w:rStyle w:val="apple-converted-space"/>
          <w:color w:val="000000" w:themeColor="text1"/>
        </w:rPr>
        <w:t> </w:t>
      </w:r>
      <w:r>
        <w:rPr>
          <w:color w:val="000000" w:themeColor="text1"/>
        </w:rPr>
        <w:br/>
      </w:r>
      <w:r>
        <w:rPr>
          <w:color w:val="000000" w:themeColor="text1"/>
        </w:rPr>
        <w:t xml:space="preserve">　　随后美国心理学家卡尔</w:t>
      </w:r>
      <w:r>
        <w:rPr>
          <w:rFonts w:ascii="MS Mincho" w:eastAsia="MS Mincho" w:hAnsi="MS Mincho" w:cs="MS Mincho" w:hint="eastAsia"/>
          <w:color w:val="000000" w:themeColor="text1"/>
        </w:rPr>
        <w:t>・</w:t>
      </w:r>
      <w:r>
        <w:rPr>
          <w:rFonts w:hint="eastAsia"/>
          <w:color w:val="000000" w:themeColor="text1"/>
        </w:rPr>
        <w:t>罗杰斯</w:t>
      </w:r>
      <w:r>
        <w:rPr>
          <w:color w:val="000000" w:themeColor="text1"/>
        </w:rPr>
        <w:t xml:space="preserve"> </w:t>
      </w:r>
      <w:r>
        <w:rPr>
          <w:color w:val="000000" w:themeColor="text1"/>
        </w:rPr>
        <w:t>，人本主义心理学的主要代表人物之一。于</w:t>
      </w:r>
      <w:r>
        <w:rPr>
          <w:color w:val="000000" w:themeColor="text1"/>
        </w:rPr>
        <w:t>1952</w:t>
      </w:r>
      <w:r>
        <w:rPr>
          <w:color w:val="000000" w:themeColor="text1"/>
        </w:rPr>
        <w:t>年哈佛大学教育学院举办了一次主题为</w:t>
      </w:r>
      <w:r>
        <w:rPr>
          <w:color w:val="000000" w:themeColor="text1"/>
        </w:rPr>
        <w:t>“</w:t>
      </w:r>
      <w:r>
        <w:rPr>
          <w:color w:val="000000" w:themeColor="text1"/>
        </w:rPr>
        <w:t>课堂教学如何影响人的行为</w:t>
      </w:r>
      <w:r>
        <w:rPr>
          <w:color w:val="000000" w:themeColor="text1"/>
        </w:rPr>
        <w:t>”</w:t>
      </w:r>
      <w:r>
        <w:rPr>
          <w:color w:val="000000" w:themeColor="text1"/>
        </w:rPr>
        <w:t>的学术研讨会，首次提出</w:t>
      </w:r>
      <w:r>
        <w:rPr>
          <w:color w:val="000000" w:themeColor="text1"/>
        </w:rPr>
        <w:t>“</w:t>
      </w:r>
      <w:r>
        <w:rPr>
          <w:color w:val="000000" w:themeColor="text1"/>
        </w:rPr>
        <w:t>以学生为中心</w:t>
      </w:r>
      <w:r>
        <w:rPr>
          <w:color w:val="000000" w:themeColor="text1"/>
        </w:rPr>
        <w:t>”</w:t>
      </w:r>
      <w:r>
        <w:rPr>
          <w:color w:val="000000" w:themeColor="text1"/>
        </w:rPr>
        <w:t>的观点。</w:t>
      </w:r>
      <w:r>
        <w:rPr>
          <w:color w:val="000000" w:themeColor="text1"/>
        </w:rPr>
        <w:t>46</w:t>
      </w:r>
      <w:r>
        <w:rPr>
          <w:color w:val="000000" w:themeColor="text1"/>
        </w:rPr>
        <w:t>年后，</w:t>
      </w:r>
      <w:r>
        <w:rPr>
          <w:color w:val="000000" w:themeColor="text1"/>
        </w:rPr>
        <w:t>1998</w:t>
      </w:r>
      <w:r>
        <w:rPr>
          <w:color w:val="000000" w:themeColor="text1"/>
        </w:rPr>
        <w:t>年</w:t>
      </w:r>
      <w:r>
        <w:rPr>
          <w:color w:val="000000" w:themeColor="text1"/>
        </w:rPr>
        <w:t>10</w:t>
      </w:r>
      <w:r>
        <w:rPr>
          <w:color w:val="000000" w:themeColor="text1"/>
        </w:rPr>
        <w:t>月</w:t>
      </w:r>
      <w:r>
        <w:rPr>
          <w:color w:val="000000" w:themeColor="text1"/>
        </w:rPr>
        <w:t>5</w:t>
      </w:r>
      <w:r>
        <w:rPr>
          <w:color w:val="000000" w:themeColor="text1"/>
        </w:rPr>
        <w:t>日至</w:t>
      </w:r>
      <w:r>
        <w:rPr>
          <w:color w:val="000000" w:themeColor="text1"/>
        </w:rPr>
        <w:t>9</w:t>
      </w:r>
      <w:r>
        <w:rPr>
          <w:color w:val="000000" w:themeColor="text1"/>
        </w:rPr>
        <w:t>日，联合国教科文组织在巴黎召开</w:t>
      </w:r>
      <w:r>
        <w:rPr>
          <w:color w:val="000000" w:themeColor="text1"/>
        </w:rPr>
        <w:t>“</w:t>
      </w:r>
      <w:r>
        <w:rPr>
          <w:color w:val="000000" w:themeColor="text1"/>
        </w:rPr>
        <w:t>世界高等教育大会</w:t>
      </w:r>
      <w:r>
        <w:rPr>
          <w:color w:val="000000" w:themeColor="text1"/>
        </w:rPr>
        <w:t>”</w:t>
      </w:r>
      <w:r>
        <w:rPr>
          <w:color w:val="000000" w:themeColor="text1"/>
        </w:rPr>
        <w:t>，又提出</w:t>
      </w:r>
      <w:r>
        <w:rPr>
          <w:color w:val="000000" w:themeColor="text1"/>
        </w:rPr>
        <w:t>“</w:t>
      </w:r>
      <w:r>
        <w:rPr>
          <w:color w:val="000000" w:themeColor="text1"/>
        </w:rPr>
        <w:t>学生为中心</w:t>
      </w:r>
      <w:r>
        <w:rPr>
          <w:color w:val="000000" w:themeColor="text1"/>
        </w:rPr>
        <w:t>”</w:t>
      </w:r>
      <w:r>
        <w:rPr>
          <w:color w:val="000000" w:themeColor="text1"/>
        </w:rPr>
        <w:t>的教育理念，各国高等教育界、经济界及政府机构的</w:t>
      </w:r>
      <w:r>
        <w:rPr>
          <w:color w:val="000000" w:themeColor="text1"/>
        </w:rPr>
        <w:t>4000</w:t>
      </w:r>
      <w:r>
        <w:rPr>
          <w:color w:val="000000" w:themeColor="text1"/>
        </w:rPr>
        <w:t>多名代表出席了会议。这次会议的规模在世界高等教育界的历史上是空前的。</w:t>
      </w:r>
      <w:r>
        <w:rPr>
          <w:rStyle w:val="apple-converted-space"/>
          <w:color w:val="000000" w:themeColor="text1"/>
        </w:rPr>
        <w:t> </w:t>
      </w:r>
      <w:r>
        <w:rPr>
          <w:color w:val="000000" w:themeColor="text1"/>
        </w:rPr>
        <w:br/>
      </w:r>
      <w:r>
        <w:rPr>
          <w:color w:val="000000" w:themeColor="text1"/>
        </w:rPr>
        <w:t xml:space="preserve">　　在我国春秋时代，孔子认为调动学生的积极性是教学成败的关键，主张</w:t>
      </w:r>
      <w:r>
        <w:rPr>
          <w:color w:val="000000" w:themeColor="text1"/>
        </w:rPr>
        <w:t>“</w:t>
      </w:r>
      <w:r>
        <w:rPr>
          <w:color w:val="000000" w:themeColor="text1"/>
        </w:rPr>
        <w:t>因材施教</w:t>
      </w:r>
      <w:r>
        <w:rPr>
          <w:color w:val="000000" w:themeColor="text1"/>
        </w:rPr>
        <w:t>”</w:t>
      </w:r>
      <w:r>
        <w:rPr>
          <w:color w:val="000000" w:themeColor="text1"/>
        </w:rPr>
        <w:t>；蔡元培针对封建传统教育无视学生特点，违</w:t>
      </w:r>
      <w:r>
        <w:rPr>
          <w:color w:val="000000" w:themeColor="text1"/>
        </w:rPr>
        <w:t>反其身心发展的自然法则，束缚其个性发展而提出了</w:t>
      </w:r>
      <w:r>
        <w:rPr>
          <w:color w:val="000000" w:themeColor="text1"/>
        </w:rPr>
        <w:t>“</w:t>
      </w:r>
      <w:r>
        <w:rPr>
          <w:color w:val="000000" w:themeColor="text1"/>
        </w:rPr>
        <w:t>崇尚自由，兼容并包</w:t>
      </w:r>
      <w:r>
        <w:rPr>
          <w:color w:val="000000" w:themeColor="text1"/>
        </w:rPr>
        <w:t>”</w:t>
      </w:r>
      <w:r>
        <w:rPr>
          <w:color w:val="000000" w:themeColor="text1"/>
        </w:rPr>
        <w:t>的教育观点，均彰显了</w:t>
      </w:r>
      <w:r>
        <w:rPr>
          <w:color w:val="000000" w:themeColor="text1"/>
        </w:rPr>
        <w:t>“</w:t>
      </w:r>
      <w:r>
        <w:rPr>
          <w:color w:val="000000" w:themeColor="text1"/>
        </w:rPr>
        <w:t>以学生为中心</w:t>
      </w:r>
      <w:r>
        <w:rPr>
          <w:color w:val="000000" w:themeColor="text1"/>
        </w:rPr>
        <w:t>”</w:t>
      </w:r>
      <w:r>
        <w:rPr>
          <w:color w:val="000000" w:themeColor="text1"/>
        </w:rPr>
        <w:t>的育人理念。</w:t>
      </w:r>
      <w:r>
        <w:rPr>
          <w:rStyle w:val="apple-converted-space"/>
          <w:color w:val="000000" w:themeColor="text1"/>
        </w:rPr>
        <w:t> </w:t>
      </w:r>
      <w:r>
        <w:rPr>
          <w:color w:val="000000" w:themeColor="text1"/>
        </w:rPr>
        <w:br/>
      </w:r>
      <w:r>
        <w:rPr>
          <w:color w:val="000000" w:themeColor="text1"/>
        </w:rPr>
        <w:t xml:space="preserve">　</w:t>
      </w:r>
      <w:r>
        <w:rPr>
          <w:b/>
          <w:color w:val="000000" w:themeColor="text1"/>
        </w:rPr>
        <w:t xml:space="preserve">　二、</w:t>
      </w:r>
      <w:r>
        <w:rPr>
          <w:b/>
          <w:color w:val="000000" w:themeColor="text1"/>
        </w:rPr>
        <w:t>“</w:t>
      </w:r>
      <w:r>
        <w:rPr>
          <w:b/>
          <w:color w:val="000000" w:themeColor="text1"/>
        </w:rPr>
        <w:t>以学生为中心</w:t>
      </w:r>
      <w:r>
        <w:rPr>
          <w:b/>
          <w:color w:val="000000" w:themeColor="text1"/>
        </w:rPr>
        <w:t>”</w:t>
      </w:r>
      <w:r>
        <w:rPr>
          <w:b/>
          <w:color w:val="000000" w:themeColor="text1"/>
        </w:rPr>
        <w:t>教育理念的内涵</w:t>
      </w:r>
      <w:r>
        <w:rPr>
          <w:b/>
          <w:color w:val="000000" w:themeColor="text1"/>
        </w:rPr>
        <w:t> </w:t>
      </w:r>
      <w:r>
        <w:rPr>
          <w:color w:val="000000" w:themeColor="text1"/>
        </w:rPr>
        <w:br/>
      </w:r>
      <w:r>
        <w:rPr>
          <w:color w:val="000000" w:themeColor="text1"/>
        </w:rPr>
        <w:t xml:space="preserve">　　西方教育家杜威提出了</w:t>
      </w:r>
      <w:r>
        <w:rPr>
          <w:color w:val="000000" w:themeColor="text1"/>
        </w:rPr>
        <w:t>“</w:t>
      </w:r>
      <w:r>
        <w:rPr>
          <w:color w:val="000000" w:themeColor="text1"/>
        </w:rPr>
        <w:t>儿童中心论</w:t>
      </w:r>
      <w:r>
        <w:rPr>
          <w:color w:val="000000" w:themeColor="text1"/>
        </w:rPr>
        <w:t>”</w:t>
      </w:r>
      <w:r>
        <w:rPr>
          <w:color w:val="000000" w:themeColor="text1"/>
        </w:rPr>
        <w:t>，强调尊重人类自由的天性、尊重心灵和遵循教育的规律，提倡</w:t>
      </w:r>
      <w:r>
        <w:rPr>
          <w:color w:val="000000" w:themeColor="text1"/>
        </w:rPr>
        <w:t>“</w:t>
      </w:r>
      <w:r>
        <w:rPr>
          <w:color w:val="000000" w:themeColor="text1"/>
        </w:rPr>
        <w:t>以学生为中心</w:t>
      </w:r>
      <w:r>
        <w:rPr>
          <w:color w:val="000000" w:themeColor="text1"/>
        </w:rPr>
        <w:t>”</w:t>
      </w:r>
      <w:r>
        <w:rPr>
          <w:color w:val="000000" w:themeColor="text1"/>
        </w:rPr>
        <w:t>的思想。罗杰斯提出</w:t>
      </w:r>
      <w:r>
        <w:rPr>
          <w:color w:val="000000" w:themeColor="text1"/>
        </w:rPr>
        <w:t>“</w:t>
      </w:r>
      <w:r>
        <w:rPr>
          <w:color w:val="000000" w:themeColor="text1"/>
        </w:rPr>
        <w:t>的以学生为中心</w:t>
      </w:r>
      <w:r>
        <w:rPr>
          <w:color w:val="000000" w:themeColor="text1"/>
        </w:rPr>
        <w:t>”</w:t>
      </w:r>
      <w:r>
        <w:rPr>
          <w:color w:val="000000" w:themeColor="text1"/>
        </w:rPr>
        <w:t>的理念包括：个体本位论和社会本位论，既着眼于现代社会对人的要求也要关注未来社会的发展，是辩证统一的关系。至此相应地以学生为中心的教学的特征是重视和体现学生的主体作用，同时又不忽视教师的主导作用，通常采用协</w:t>
      </w:r>
      <w:r>
        <w:rPr>
          <w:color w:val="000000" w:themeColor="text1"/>
        </w:rPr>
        <w:t>作式、个别化、小组讨论等教学形式或采用多种教学形式组合起来教学模式在不同纬度的国家开始推广应用。</w:t>
      </w:r>
      <w:r>
        <w:rPr>
          <w:rStyle w:val="apple-converted-space"/>
          <w:color w:val="000000" w:themeColor="text1"/>
        </w:rPr>
        <w:t> </w:t>
      </w:r>
      <w:r>
        <w:rPr>
          <w:color w:val="000000" w:themeColor="text1"/>
        </w:rPr>
        <w:br/>
      </w:r>
      <w:r>
        <w:rPr>
          <w:color w:val="000000" w:themeColor="text1"/>
        </w:rPr>
        <w:t xml:space="preserve">　　以</w:t>
      </w:r>
      <w:r>
        <w:rPr>
          <w:color w:val="000000" w:themeColor="text1"/>
        </w:rPr>
        <w:t>“</w:t>
      </w:r>
      <w:r>
        <w:rPr>
          <w:color w:val="000000" w:themeColor="text1"/>
        </w:rPr>
        <w:t>教师为中心</w:t>
      </w:r>
      <w:r>
        <w:rPr>
          <w:color w:val="000000" w:themeColor="text1"/>
        </w:rPr>
        <w:t>”</w:t>
      </w:r>
      <w:r>
        <w:rPr>
          <w:color w:val="000000" w:themeColor="text1"/>
        </w:rPr>
        <w:t>的教学方法其意图是帮助学生理解学科的基本概念及其相互关系。但认为学生可以通过听课来获得这种理解，学生无须积极参与课堂教学。</w:t>
      </w:r>
      <w:r>
        <w:rPr>
          <w:color w:val="000000" w:themeColor="text1"/>
        </w:rPr>
        <w:t>“</w:t>
      </w:r>
      <w:r>
        <w:rPr>
          <w:color w:val="000000" w:themeColor="text1"/>
        </w:rPr>
        <w:t>以学生为中心</w:t>
      </w:r>
      <w:r>
        <w:rPr>
          <w:color w:val="000000" w:themeColor="text1"/>
        </w:rPr>
        <w:t>”</w:t>
      </w:r>
      <w:r>
        <w:rPr>
          <w:color w:val="000000" w:themeColor="text1"/>
        </w:rPr>
        <w:t>的教学方法，目的是帮助学生进一步深化他们的知识观念或已有的观念。为了改变已有的观念，学生需要自己建构他们的知识结构，为此学生必须积极参与课堂教学。按照这种标准来分析当前的课堂教学，大多数课堂教学属于以教师为中心的课堂教学，而且是认认真真、辛辛苦苦的以教师</w:t>
      </w:r>
      <w:r>
        <w:rPr>
          <w:color w:val="000000" w:themeColor="text1"/>
        </w:rPr>
        <w:t>为中心的课堂教学，不能充分</w:t>
      </w:r>
      <w:r>
        <w:rPr>
          <w:color w:val="000000" w:themeColor="text1"/>
        </w:rPr>
        <w:t>“</w:t>
      </w:r>
      <w:r>
        <w:rPr>
          <w:color w:val="000000" w:themeColor="text1"/>
        </w:rPr>
        <w:t>挖掘学生的潜能</w:t>
      </w:r>
      <w:r>
        <w:rPr>
          <w:color w:val="000000" w:themeColor="text1"/>
        </w:rPr>
        <w:t>”</w:t>
      </w:r>
      <w:r>
        <w:rPr>
          <w:color w:val="000000" w:themeColor="text1"/>
        </w:rPr>
        <w:t>。希腊哲学家、教育家苏格拉底说过：</w:t>
      </w:r>
      <w:r>
        <w:rPr>
          <w:color w:val="000000" w:themeColor="text1"/>
        </w:rPr>
        <w:t>“</w:t>
      </w:r>
      <w:r>
        <w:rPr>
          <w:color w:val="000000" w:themeColor="text1"/>
        </w:rPr>
        <w:t>教育不是灌输，而是点燃火焰</w:t>
      </w:r>
      <w:r>
        <w:rPr>
          <w:color w:val="000000" w:themeColor="text1"/>
        </w:rPr>
        <w:t>”</w:t>
      </w:r>
      <w:r>
        <w:rPr>
          <w:color w:val="000000" w:themeColor="text1"/>
        </w:rPr>
        <w:t>。课堂教学应该是老师点燃学生追求真理思想的火焰。</w:t>
      </w:r>
      <w:r>
        <w:rPr>
          <w:rStyle w:val="apple-converted-space"/>
          <w:color w:val="000000" w:themeColor="text1"/>
        </w:rPr>
        <w:t> </w:t>
      </w:r>
      <w:r>
        <w:rPr>
          <w:color w:val="000000" w:themeColor="text1"/>
        </w:rPr>
        <w:br/>
      </w:r>
      <w:r>
        <w:rPr>
          <w:color w:val="000000" w:themeColor="text1"/>
        </w:rPr>
        <w:t xml:space="preserve">　　从教育本质论，突出</w:t>
      </w:r>
      <w:r>
        <w:rPr>
          <w:color w:val="000000" w:themeColor="text1"/>
        </w:rPr>
        <w:t>“</w:t>
      </w:r>
      <w:r>
        <w:rPr>
          <w:color w:val="000000" w:themeColor="text1"/>
        </w:rPr>
        <w:t>以学生为中心</w:t>
      </w:r>
      <w:r>
        <w:rPr>
          <w:color w:val="000000" w:themeColor="text1"/>
        </w:rPr>
        <w:t>”</w:t>
      </w:r>
      <w:r>
        <w:rPr>
          <w:color w:val="000000" w:themeColor="text1"/>
        </w:rPr>
        <w:t>使教育达到不仅是知识的获得而更重要的是学生的自我完善。</w:t>
      </w:r>
      <w:r>
        <w:rPr>
          <w:color w:val="000000" w:themeColor="text1"/>
        </w:rPr>
        <w:t>“</w:t>
      </w:r>
      <w:r>
        <w:rPr>
          <w:color w:val="000000" w:themeColor="text1"/>
        </w:rPr>
        <w:t>以学生为中心</w:t>
      </w:r>
      <w:r>
        <w:rPr>
          <w:color w:val="000000" w:themeColor="text1"/>
        </w:rPr>
        <w:t>”</w:t>
      </w:r>
      <w:r>
        <w:rPr>
          <w:color w:val="000000" w:themeColor="text1"/>
        </w:rPr>
        <w:t>体现了</w:t>
      </w:r>
      <w:r>
        <w:rPr>
          <w:color w:val="000000" w:themeColor="text1"/>
        </w:rPr>
        <w:t>“</w:t>
      </w:r>
      <w:r>
        <w:rPr>
          <w:color w:val="000000" w:themeColor="text1"/>
        </w:rPr>
        <w:t>人文性</w:t>
      </w:r>
      <w:r>
        <w:rPr>
          <w:color w:val="000000" w:themeColor="text1"/>
        </w:rPr>
        <w:t>”</w:t>
      </w:r>
      <w:r>
        <w:rPr>
          <w:color w:val="000000" w:themeColor="text1"/>
        </w:rPr>
        <w:t>、</w:t>
      </w:r>
      <w:r>
        <w:rPr>
          <w:color w:val="000000" w:themeColor="text1"/>
        </w:rPr>
        <w:t>“</w:t>
      </w:r>
      <w:r>
        <w:rPr>
          <w:color w:val="000000" w:themeColor="text1"/>
        </w:rPr>
        <w:t>地域性</w:t>
      </w:r>
      <w:r>
        <w:rPr>
          <w:color w:val="000000" w:themeColor="text1"/>
        </w:rPr>
        <w:t>”</w:t>
      </w:r>
      <w:r>
        <w:rPr>
          <w:color w:val="000000" w:themeColor="text1"/>
        </w:rPr>
        <w:t>、</w:t>
      </w:r>
      <w:r>
        <w:rPr>
          <w:color w:val="000000" w:themeColor="text1"/>
        </w:rPr>
        <w:t>“</w:t>
      </w:r>
      <w:r>
        <w:rPr>
          <w:color w:val="000000" w:themeColor="text1"/>
        </w:rPr>
        <w:t>社会性</w:t>
      </w:r>
      <w:r>
        <w:rPr>
          <w:color w:val="000000" w:themeColor="text1"/>
        </w:rPr>
        <w:t>”</w:t>
      </w:r>
      <w:r>
        <w:rPr>
          <w:color w:val="000000" w:themeColor="text1"/>
        </w:rPr>
        <w:t>和教育本质所具有的客观性、必然性、内在性、不可替代性、唯一性等等。</w:t>
      </w:r>
      <w:r>
        <w:rPr>
          <w:rStyle w:val="apple-converted-space"/>
          <w:color w:val="000000" w:themeColor="text1"/>
        </w:rPr>
        <w:t> </w:t>
      </w:r>
      <w:r>
        <w:rPr>
          <w:color w:val="000000" w:themeColor="text1"/>
        </w:rPr>
        <w:br/>
      </w:r>
      <w:r>
        <w:rPr>
          <w:color w:val="000000" w:themeColor="text1"/>
        </w:rPr>
        <w:t xml:space="preserve">　　从实践层面探究，党的十八大强调，办人民满意的教育，深化教育领域综合改</w:t>
      </w:r>
      <w:r>
        <w:rPr>
          <w:color w:val="000000" w:themeColor="text1"/>
        </w:rPr>
        <w:lastRenderedPageBreak/>
        <w:t>革，大力促进教育公平，让每一个孩子都能成为有用之才。具体到高等</w:t>
      </w:r>
      <w:r>
        <w:rPr>
          <w:color w:val="000000" w:themeColor="text1"/>
        </w:rPr>
        <w:t>教育，就是加强内涵建设，具体到学校就是坚持</w:t>
      </w:r>
      <w:r>
        <w:rPr>
          <w:color w:val="000000" w:themeColor="text1"/>
        </w:rPr>
        <w:t>“</w:t>
      </w:r>
      <w:r>
        <w:rPr>
          <w:color w:val="000000" w:themeColor="text1"/>
        </w:rPr>
        <w:t>以学生为中心</w:t>
      </w:r>
      <w:r>
        <w:rPr>
          <w:color w:val="000000" w:themeColor="text1"/>
        </w:rPr>
        <w:t>”</w:t>
      </w:r>
      <w:r>
        <w:rPr>
          <w:color w:val="000000" w:themeColor="text1"/>
        </w:rPr>
        <w:t>的教育理念，一切为了学生，为了学生的一切。赤峰学院</w:t>
      </w:r>
      <w:r>
        <w:rPr>
          <w:color w:val="000000" w:themeColor="text1"/>
        </w:rPr>
        <w:t>“</w:t>
      </w:r>
      <w:r>
        <w:rPr>
          <w:color w:val="000000" w:themeColor="text1"/>
        </w:rPr>
        <w:t>十二五</w:t>
      </w:r>
      <w:r>
        <w:rPr>
          <w:color w:val="000000" w:themeColor="text1"/>
        </w:rPr>
        <w:t>”</w:t>
      </w:r>
      <w:r>
        <w:rPr>
          <w:color w:val="000000" w:themeColor="text1"/>
        </w:rPr>
        <w:t>改革发展规划中提出，着力构建</w:t>
      </w:r>
      <w:r>
        <w:rPr>
          <w:color w:val="000000" w:themeColor="text1"/>
        </w:rPr>
        <w:t>“</w:t>
      </w:r>
      <w:r>
        <w:rPr>
          <w:color w:val="000000" w:themeColor="text1"/>
        </w:rPr>
        <w:t>尚德行、厚基础、重应用、求创新</w:t>
      </w:r>
      <w:r>
        <w:rPr>
          <w:color w:val="000000" w:themeColor="text1"/>
        </w:rPr>
        <w:t>”</w:t>
      </w:r>
      <w:r>
        <w:rPr>
          <w:color w:val="000000" w:themeColor="text1"/>
        </w:rPr>
        <w:t>的特色化人才培养模式，融入赤峰、服务地方，把培养适应地方需要的高层次实用性人才作为办学的基本定位。把提升质量、办出特色，实现超常规、跨越式发展。把强化管理、提高质量、凝练特色和学科建设、师资队伍放在中心地位。实行学分制，以教学为中心，以育人为根本，突出了</w:t>
      </w:r>
      <w:r>
        <w:rPr>
          <w:color w:val="000000" w:themeColor="text1"/>
        </w:rPr>
        <w:t>“</w:t>
      </w:r>
      <w:r>
        <w:rPr>
          <w:color w:val="000000" w:themeColor="text1"/>
        </w:rPr>
        <w:t>以学生为中心</w:t>
      </w:r>
      <w:r>
        <w:rPr>
          <w:color w:val="000000" w:themeColor="text1"/>
        </w:rPr>
        <w:t>”</w:t>
      </w:r>
      <w:r>
        <w:rPr>
          <w:color w:val="000000" w:themeColor="text1"/>
        </w:rPr>
        <w:t>教育理念。不论是古代教育家，还是现当代东西方教育学者们，对于以</w:t>
      </w:r>
      <w:r>
        <w:rPr>
          <w:color w:val="000000" w:themeColor="text1"/>
        </w:rPr>
        <w:t>学生为中心，使教育回归教育本质，在理论和实践层面为深化落实应用性人才培养模式奠定了理论与实践基础。</w:t>
      </w:r>
      <w:r>
        <w:rPr>
          <w:rStyle w:val="apple-converted-space"/>
          <w:color w:val="000000" w:themeColor="text1"/>
        </w:rPr>
        <w:t> </w:t>
      </w:r>
      <w:r>
        <w:rPr>
          <w:color w:val="000000" w:themeColor="text1"/>
        </w:rPr>
        <w:br/>
      </w:r>
      <w:r>
        <w:rPr>
          <w:color w:val="000000" w:themeColor="text1"/>
        </w:rPr>
        <w:t xml:space="preserve">　　</w:t>
      </w:r>
      <w:r>
        <w:rPr>
          <w:b/>
          <w:color w:val="000000" w:themeColor="text1"/>
        </w:rPr>
        <w:t>三、研究</w:t>
      </w:r>
      <w:r>
        <w:rPr>
          <w:b/>
          <w:color w:val="000000" w:themeColor="text1"/>
        </w:rPr>
        <w:t>“</w:t>
      </w:r>
      <w:r>
        <w:rPr>
          <w:b/>
          <w:color w:val="000000" w:themeColor="text1"/>
        </w:rPr>
        <w:t>以学生为中心</w:t>
      </w:r>
      <w:r>
        <w:rPr>
          <w:b/>
          <w:color w:val="000000" w:themeColor="text1"/>
        </w:rPr>
        <w:t>”</w:t>
      </w:r>
      <w:r>
        <w:rPr>
          <w:b/>
          <w:color w:val="000000" w:themeColor="text1"/>
        </w:rPr>
        <w:t>教育理念的理论意义和实际意义</w:t>
      </w:r>
      <w:r>
        <w:rPr>
          <w:b/>
          <w:color w:val="000000" w:themeColor="text1"/>
        </w:rPr>
        <w:t> </w:t>
      </w:r>
      <w:r>
        <w:rPr>
          <w:color w:val="000000" w:themeColor="text1"/>
        </w:rPr>
        <w:br/>
      </w:r>
      <w:r>
        <w:rPr>
          <w:color w:val="000000" w:themeColor="text1"/>
        </w:rPr>
        <w:t xml:space="preserve">　　</w:t>
      </w:r>
      <w:r>
        <w:rPr>
          <w:color w:val="000000" w:themeColor="text1"/>
        </w:rPr>
        <w:t>1</w:t>
      </w:r>
      <w:r>
        <w:rPr>
          <w:rFonts w:hint="eastAsia"/>
          <w:color w:val="000000" w:themeColor="text1"/>
        </w:rPr>
        <w:t>.</w:t>
      </w:r>
      <w:r>
        <w:rPr>
          <w:color w:val="000000" w:themeColor="text1"/>
        </w:rPr>
        <w:t>“</w:t>
      </w:r>
      <w:r>
        <w:rPr>
          <w:color w:val="000000" w:themeColor="text1"/>
        </w:rPr>
        <w:t>以学生为中心</w:t>
      </w:r>
      <w:r>
        <w:rPr>
          <w:color w:val="000000" w:themeColor="text1"/>
        </w:rPr>
        <w:t>”</w:t>
      </w:r>
      <w:r>
        <w:rPr>
          <w:color w:val="000000" w:themeColor="text1"/>
        </w:rPr>
        <w:t>教育理念的理论意义</w:t>
      </w:r>
      <w:r>
        <w:rPr>
          <w:rStyle w:val="apple-converted-space"/>
          <w:color w:val="000000" w:themeColor="text1"/>
        </w:rPr>
        <w:t> </w:t>
      </w:r>
      <w:r>
        <w:rPr>
          <w:color w:val="000000" w:themeColor="text1"/>
        </w:rPr>
        <w:br/>
      </w:r>
      <w:r>
        <w:rPr>
          <w:color w:val="000000" w:themeColor="text1"/>
        </w:rPr>
        <w:t xml:space="preserve">　　教育学理论强调，教育领域呈现两类规律。一是教育的外部规律，主要内容是教育必须适应社会发展的需要；二是教育的内部规律，主要内容是教育必须适应受教育者身心发展的需要。前一类规律人们比较熟悉，也容易采纳；后一类规律则往往被人们接受。强调外部规律的教育属于社会本位教育，其教育理念被称为工具教育论。强调内部规</w:t>
      </w:r>
      <w:r>
        <w:rPr>
          <w:color w:val="000000" w:themeColor="text1"/>
        </w:rPr>
        <w:t>律的教育则属于个人本位教育，其教育理念被称为本体教育论。在中国，由于封建主义集权制社会的长期存在，再加上较长时期计划经济的影响，社会本位教育和工具教育论一直处于主导地位。随着社会的发展进步以及人们认识水平的不断提高，特别是近年</w:t>
      </w:r>
      <w:r>
        <w:rPr>
          <w:color w:val="000000" w:themeColor="text1"/>
        </w:rPr>
        <w:t>“</w:t>
      </w:r>
      <w:r>
        <w:rPr>
          <w:color w:val="000000" w:themeColor="text1"/>
        </w:rPr>
        <w:t>科学发展观</w:t>
      </w:r>
      <w:r>
        <w:rPr>
          <w:color w:val="000000" w:themeColor="text1"/>
        </w:rPr>
        <w:t>”</w:t>
      </w:r>
      <w:r>
        <w:rPr>
          <w:color w:val="000000" w:themeColor="text1"/>
        </w:rPr>
        <w:t>和</w:t>
      </w:r>
      <w:r>
        <w:rPr>
          <w:color w:val="000000" w:themeColor="text1"/>
        </w:rPr>
        <w:t>“</w:t>
      </w:r>
      <w:r>
        <w:rPr>
          <w:color w:val="000000" w:themeColor="text1"/>
        </w:rPr>
        <w:t>以人为本</w:t>
      </w:r>
      <w:r>
        <w:rPr>
          <w:color w:val="000000" w:themeColor="text1"/>
        </w:rPr>
        <w:t>”</w:t>
      </w:r>
      <w:r>
        <w:rPr>
          <w:color w:val="000000" w:themeColor="text1"/>
        </w:rPr>
        <w:t>思想的提出，教育的内部规律逐渐引起注意并且日益受到重视。为了遵循教育的内部规律，教学活动必须从受教育者的实际情况出发，必须有益于受教育者身心的健康发展。基于此，</w:t>
      </w:r>
      <w:r>
        <w:rPr>
          <w:color w:val="000000" w:themeColor="text1"/>
        </w:rPr>
        <w:t>“</w:t>
      </w:r>
      <w:r>
        <w:rPr>
          <w:color w:val="000000" w:themeColor="text1"/>
        </w:rPr>
        <w:t>以学生为中心</w:t>
      </w:r>
      <w:r>
        <w:rPr>
          <w:color w:val="000000" w:themeColor="text1"/>
        </w:rPr>
        <w:t>”</w:t>
      </w:r>
      <w:r>
        <w:rPr>
          <w:color w:val="000000" w:themeColor="text1"/>
        </w:rPr>
        <w:t>的教育是符合教育内部规律的。</w:t>
      </w:r>
      <w:r>
        <w:rPr>
          <w:color w:val="000000" w:themeColor="text1"/>
        </w:rPr>
        <w:t>“</w:t>
      </w:r>
      <w:r>
        <w:rPr>
          <w:color w:val="000000" w:themeColor="text1"/>
        </w:rPr>
        <w:t>以学生为中心</w:t>
      </w:r>
      <w:r>
        <w:rPr>
          <w:color w:val="000000" w:themeColor="text1"/>
        </w:rPr>
        <w:t>”</w:t>
      </w:r>
      <w:r>
        <w:rPr>
          <w:color w:val="000000" w:themeColor="text1"/>
        </w:rPr>
        <w:t>强调了学生在学校里的主体地位，揭示了学</w:t>
      </w:r>
      <w:r>
        <w:rPr>
          <w:color w:val="000000" w:themeColor="text1"/>
        </w:rPr>
        <w:t>校的一切教育教学活动应该从学生的需要出发。换言之，假若学校现行的学科建设、课程设置、管理制度、教学方法等方面存在着不利于受教育者身心健康发展的成分，就应该尽快地加以改进。</w:t>
      </w:r>
      <w:r>
        <w:rPr>
          <w:rStyle w:val="apple-converted-space"/>
          <w:color w:val="000000" w:themeColor="text1"/>
        </w:rPr>
        <w:t> </w:t>
      </w:r>
      <w:r>
        <w:rPr>
          <w:color w:val="000000" w:themeColor="text1"/>
        </w:rPr>
        <w:br/>
      </w:r>
      <w:r>
        <w:rPr>
          <w:color w:val="000000" w:themeColor="text1"/>
        </w:rPr>
        <w:t xml:space="preserve">　　</w:t>
      </w:r>
      <w:r>
        <w:rPr>
          <w:color w:val="000000" w:themeColor="text1"/>
        </w:rPr>
        <w:t>2</w:t>
      </w:r>
      <w:r>
        <w:rPr>
          <w:rFonts w:hint="eastAsia"/>
          <w:color w:val="000000" w:themeColor="text1"/>
        </w:rPr>
        <w:t>.</w:t>
      </w:r>
      <w:r>
        <w:rPr>
          <w:color w:val="000000" w:themeColor="text1"/>
        </w:rPr>
        <w:t>“</w:t>
      </w:r>
      <w:r>
        <w:rPr>
          <w:color w:val="000000" w:themeColor="text1"/>
        </w:rPr>
        <w:t>以学生为中心</w:t>
      </w:r>
      <w:r>
        <w:rPr>
          <w:color w:val="000000" w:themeColor="text1"/>
        </w:rPr>
        <w:t>”</w:t>
      </w:r>
      <w:r>
        <w:rPr>
          <w:color w:val="000000" w:themeColor="text1"/>
        </w:rPr>
        <w:t>教育理念的实践意义</w:t>
      </w:r>
      <w:r>
        <w:rPr>
          <w:rStyle w:val="apple-converted-space"/>
          <w:color w:val="000000" w:themeColor="text1"/>
        </w:rPr>
        <w:t> </w:t>
      </w:r>
      <w:r>
        <w:rPr>
          <w:color w:val="000000" w:themeColor="text1"/>
        </w:rPr>
        <w:br/>
      </w:r>
      <w:r>
        <w:rPr>
          <w:color w:val="000000" w:themeColor="text1"/>
        </w:rPr>
        <w:t xml:space="preserve">　　随着教育的国际化和市场需求具有多样化，大学只有建立更加开放灵活的制度才能满足学生们的复杂要求；由于教育信息化和网络一体化的实现，使以开放性、自主性、数字化、个别化等为特征的新型教学模式逐渐在大学得到应用，它也要求大学有更加开放灵活的制度以满足个性化人才培养的需求；在高等教育从精英教育迈向</w:t>
      </w:r>
      <w:r>
        <w:rPr>
          <w:color w:val="000000" w:themeColor="text1"/>
        </w:rPr>
        <w:t>大众教育的今天，学生来源多样化，需求多样化，而且学生缴费上学，对自己学什么、怎么学有更大的选择权，大学应当以更加开放灵活的制度满足学生多样化的需求；教育成为一种服务，学生由教育对象转变为教育服务的对象，学校成为一个提供服务的主体。基于价值取向的变化，大学教学管理制度体现的自由理念就是要求尊重学生的兴趣和个性发展，发挥学生的特长和创造性，增加学习的选择性，加强管理的弹性，满足学生学习的愿望，实现学生的学习自由。树立</w:t>
      </w:r>
      <w:r>
        <w:rPr>
          <w:color w:val="000000" w:themeColor="text1"/>
        </w:rPr>
        <w:t>“</w:t>
      </w:r>
      <w:r>
        <w:rPr>
          <w:color w:val="000000" w:themeColor="text1"/>
        </w:rPr>
        <w:t>以学生为中心</w:t>
      </w:r>
      <w:r>
        <w:rPr>
          <w:color w:val="000000" w:themeColor="text1"/>
        </w:rPr>
        <w:t>”</w:t>
      </w:r>
      <w:r>
        <w:rPr>
          <w:color w:val="000000" w:themeColor="text1"/>
        </w:rPr>
        <w:t>的思想。</w:t>
      </w:r>
      <w:r>
        <w:rPr>
          <w:color w:val="000000" w:themeColor="text1"/>
        </w:rPr>
        <w:t>“</w:t>
      </w:r>
      <w:r>
        <w:rPr>
          <w:color w:val="000000" w:themeColor="text1"/>
        </w:rPr>
        <w:t>以学生为中心</w:t>
      </w:r>
      <w:r>
        <w:rPr>
          <w:color w:val="000000" w:themeColor="text1"/>
        </w:rPr>
        <w:t>”</w:t>
      </w:r>
      <w:r>
        <w:rPr>
          <w:color w:val="000000" w:themeColor="text1"/>
        </w:rPr>
        <w:t>表明了高校的领导者和广大教职工对</w:t>
      </w:r>
      <w:r>
        <w:rPr>
          <w:color w:val="000000" w:themeColor="text1"/>
        </w:rPr>
        <w:t>“</w:t>
      </w:r>
      <w:r>
        <w:rPr>
          <w:color w:val="000000" w:themeColor="text1"/>
        </w:rPr>
        <w:t>为什么办学</w:t>
      </w:r>
      <w:r>
        <w:rPr>
          <w:color w:val="000000" w:themeColor="text1"/>
        </w:rPr>
        <w:t>”</w:t>
      </w:r>
      <w:r>
        <w:rPr>
          <w:color w:val="000000" w:themeColor="text1"/>
        </w:rPr>
        <w:t>这一根本问</w:t>
      </w:r>
      <w:r>
        <w:rPr>
          <w:color w:val="000000" w:themeColor="text1"/>
        </w:rPr>
        <w:t>题的价值判断。在我国高等教育价值观发生重大的转变、高等教育大众化的背景下，部分高校提出了</w:t>
      </w:r>
      <w:r>
        <w:rPr>
          <w:color w:val="000000" w:themeColor="text1"/>
        </w:rPr>
        <w:t>“</w:t>
      </w:r>
      <w:r>
        <w:rPr>
          <w:color w:val="000000" w:themeColor="text1"/>
        </w:rPr>
        <w:t>一切为了学生、为了一切学生、为了学生的一切</w:t>
      </w:r>
      <w:r>
        <w:rPr>
          <w:color w:val="000000" w:themeColor="text1"/>
        </w:rPr>
        <w:t>”</w:t>
      </w:r>
      <w:r>
        <w:rPr>
          <w:color w:val="000000" w:themeColor="text1"/>
        </w:rPr>
        <w:t>口号，正是体现出了高等教育观念上的转变，体现出了以学生为中心办学理念</w:t>
      </w:r>
      <w:r>
        <w:rPr>
          <w:color w:val="000000" w:themeColor="text1"/>
        </w:rPr>
        <w:lastRenderedPageBreak/>
        <w:t>的内涵，体现了高等教育的起点和归宿。</w:t>
      </w:r>
      <w:r>
        <w:rPr>
          <w:color w:val="000000" w:themeColor="text1"/>
        </w:rPr>
        <w:t>“</w:t>
      </w:r>
      <w:r>
        <w:rPr>
          <w:color w:val="000000" w:themeColor="text1"/>
        </w:rPr>
        <w:t>以人为中心</w:t>
      </w:r>
      <w:r>
        <w:rPr>
          <w:color w:val="000000" w:themeColor="text1"/>
        </w:rPr>
        <w:t>”</w:t>
      </w:r>
      <w:r>
        <w:rPr>
          <w:color w:val="000000" w:themeColor="text1"/>
        </w:rPr>
        <w:t>的管理，亦称</w:t>
      </w:r>
      <w:r>
        <w:rPr>
          <w:color w:val="000000" w:themeColor="text1"/>
        </w:rPr>
        <w:t>“</w:t>
      </w:r>
      <w:r>
        <w:rPr>
          <w:color w:val="000000" w:themeColor="text1"/>
        </w:rPr>
        <w:t>人性化的管理</w:t>
      </w:r>
      <w:r>
        <w:rPr>
          <w:color w:val="000000" w:themeColor="text1"/>
        </w:rPr>
        <w:t>”</w:t>
      </w:r>
      <w:r>
        <w:rPr>
          <w:color w:val="000000" w:themeColor="text1"/>
        </w:rPr>
        <w:t>。它是在尊重人格独立和个人尊严的前提下，激发人的主人翁意识和责任感、主观能动性和创造精神，使他们真正做到心情舒畅，不遗余力地为事业开拓创新。</w:t>
      </w:r>
      <w:r>
        <w:rPr>
          <w:rStyle w:val="apple-converted-space"/>
          <w:color w:val="000000" w:themeColor="text1"/>
        </w:rPr>
        <w:t> </w:t>
      </w:r>
      <w:r>
        <w:rPr>
          <w:color w:val="000000" w:themeColor="text1"/>
        </w:rPr>
        <w:br/>
      </w:r>
      <w:r>
        <w:rPr>
          <w:color w:val="000000" w:themeColor="text1"/>
        </w:rPr>
        <w:t xml:space="preserve">　　当今大学教学管理应属于</w:t>
      </w:r>
      <w:r>
        <w:rPr>
          <w:color w:val="000000" w:themeColor="text1"/>
        </w:rPr>
        <w:t>“</w:t>
      </w:r>
      <w:r>
        <w:rPr>
          <w:color w:val="000000" w:themeColor="text1"/>
        </w:rPr>
        <w:t>以人为中心</w:t>
      </w:r>
      <w:r>
        <w:rPr>
          <w:color w:val="000000" w:themeColor="text1"/>
        </w:rPr>
        <w:t>”</w:t>
      </w:r>
      <w:r>
        <w:rPr>
          <w:color w:val="000000" w:themeColor="text1"/>
        </w:rPr>
        <w:t>的人性化管理，它以重视人的情感、培养人的综合能力</w:t>
      </w:r>
      <w:r>
        <w:rPr>
          <w:color w:val="000000" w:themeColor="text1"/>
        </w:rPr>
        <w:t>为着眼点，形成培养主体性强、自主自律、具有创新精神、创新能力的自主人才的能力。其核心在于营造</w:t>
      </w:r>
      <w:r>
        <w:rPr>
          <w:color w:val="000000" w:themeColor="text1"/>
        </w:rPr>
        <w:t>“</w:t>
      </w:r>
      <w:r>
        <w:rPr>
          <w:color w:val="000000" w:themeColor="text1"/>
        </w:rPr>
        <w:t>以人为本</w:t>
      </w:r>
      <w:r>
        <w:rPr>
          <w:color w:val="000000" w:themeColor="text1"/>
        </w:rPr>
        <w:t>”</w:t>
      </w:r>
      <w:r>
        <w:rPr>
          <w:color w:val="000000" w:themeColor="text1"/>
        </w:rPr>
        <w:t>的育人环境，建立易于于调动人的积极性、各种潜能和创造性的有效机制。加强大学管理的人性化建设，将</w:t>
      </w:r>
      <w:r>
        <w:rPr>
          <w:color w:val="000000" w:themeColor="text1"/>
        </w:rPr>
        <w:t>“</w:t>
      </w:r>
      <w:r>
        <w:rPr>
          <w:color w:val="000000" w:themeColor="text1"/>
        </w:rPr>
        <w:t>以学生为中心</w:t>
      </w:r>
      <w:r>
        <w:rPr>
          <w:color w:val="000000" w:themeColor="text1"/>
        </w:rPr>
        <w:t>”</w:t>
      </w:r>
      <w:r>
        <w:rPr>
          <w:color w:val="000000" w:themeColor="text1"/>
        </w:rPr>
        <w:t>的管理理念贯穿于大学管理的每个细节中，建立联动机制。研究</w:t>
      </w:r>
      <w:r>
        <w:rPr>
          <w:color w:val="000000" w:themeColor="text1"/>
        </w:rPr>
        <w:t>“</w:t>
      </w:r>
      <w:r>
        <w:rPr>
          <w:color w:val="000000" w:themeColor="text1"/>
        </w:rPr>
        <w:t>以学生为中心</w:t>
      </w:r>
      <w:r>
        <w:rPr>
          <w:color w:val="000000" w:themeColor="text1"/>
        </w:rPr>
        <w:t>”</w:t>
      </w:r>
      <w:r>
        <w:rPr>
          <w:color w:val="000000" w:themeColor="text1"/>
        </w:rPr>
        <w:t>与高校人才培养的关系、研究</w:t>
      </w:r>
      <w:r>
        <w:rPr>
          <w:color w:val="000000" w:themeColor="text1"/>
        </w:rPr>
        <w:t>“</w:t>
      </w:r>
      <w:r>
        <w:rPr>
          <w:color w:val="000000" w:themeColor="text1"/>
        </w:rPr>
        <w:t>以学生为中心</w:t>
      </w:r>
      <w:r>
        <w:rPr>
          <w:color w:val="000000" w:themeColor="text1"/>
        </w:rPr>
        <w:t>”</w:t>
      </w:r>
      <w:r>
        <w:rPr>
          <w:color w:val="000000" w:themeColor="text1"/>
        </w:rPr>
        <w:t>与教育的诸要素之间的关系，可以了解</w:t>
      </w:r>
      <w:r>
        <w:rPr>
          <w:color w:val="000000" w:themeColor="text1"/>
        </w:rPr>
        <w:t>“</w:t>
      </w:r>
      <w:r>
        <w:rPr>
          <w:color w:val="000000" w:themeColor="text1"/>
        </w:rPr>
        <w:t>以学生为中心</w:t>
      </w:r>
      <w:r>
        <w:rPr>
          <w:color w:val="000000" w:themeColor="text1"/>
        </w:rPr>
        <w:t>”</w:t>
      </w:r>
      <w:r>
        <w:rPr>
          <w:color w:val="000000" w:themeColor="text1"/>
        </w:rPr>
        <w:t>理念的思想基础、实践认识、历史变迁和发展走向，以及在教育教学改革、教育创新、提高人才培养等方面的重要作用。特别是新建本科院校，把握了解</w:t>
      </w:r>
      <w:r>
        <w:rPr>
          <w:color w:val="000000" w:themeColor="text1"/>
        </w:rPr>
        <w:t>高等教育的特点、落实</w:t>
      </w:r>
      <w:r>
        <w:rPr>
          <w:color w:val="000000" w:themeColor="text1"/>
        </w:rPr>
        <w:t>“</w:t>
      </w:r>
      <w:r>
        <w:rPr>
          <w:color w:val="000000" w:themeColor="text1"/>
        </w:rPr>
        <w:t>以学生为中心</w:t>
      </w:r>
      <w:r>
        <w:rPr>
          <w:color w:val="000000" w:themeColor="text1"/>
        </w:rPr>
        <w:t>”</w:t>
      </w:r>
      <w:r>
        <w:rPr>
          <w:color w:val="000000" w:themeColor="text1"/>
        </w:rPr>
        <w:t>的理念有着非常重要的实践意义。</w:t>
      </w:r>
      <w:r>
        <w:rPr>
          <w:color w:val="000000" w:themeColor="text1"/>
        </w:rPr>
        <w:t>“</w:t>
      </w:r>
      <w:r>
        <w:rPr>
          <w:color w:val="000000" w:themeColor="text1"/>
        </w:rPr>
        <w:t>以学生为中心</w:t>
      </w:r>
      <w:r>
        <w:rPr>
          <w:color w:val="000000" w:themeColor="text1"/>
        </w:rPr>
        <w:t>”</w:t>
      </w:r>
      <w:r>
        <w:rPr>
          <w:color w:val="000000" w:themeColor="text1"/>
        </w:rPr>
        <w:t>的教育思想，在我国是随着主体教育的深入和素质教育的推行而得到了教育界的高度重视。但是，把</w:t>
      </w:r>
      <w:r>
        <w:rPr>
          <w:color w:val="000000" w:themeColor="text1"/>
        </w:rPr>
        <w:t>“</w:t>
      </w:r>
      <w:r>
        <w:rPr>
          <w:color w:val="000000" w:themeColor="text1"/>
        </w:rPr>
        <w:t>以学生为中心</w:t>
      </w:r>
      <w:r>
        <w:rPr>
          <w:color w:val="000000" w:themeColor="text1"/>
        </w:rPr>
        <w:t>”</w:t>
      </w:r>
      <w:r>
        <w:rPr>
          <w:color w:val="000000" w:themeColor="text1"/>
        </w:rPr>
        <w:t>作为一种办学理念，如何准确地阐述其内涵、把握其精髓、指导办学实践，还需要我们进一步探索。</w:t>
      </w:r>
      <w:r>
        <w:rPr>
          <w:rStyle w:val="apple-converted-space"/>
          <w:color w:val="000000" w:themeColor="text1"/>
        </w:rPr>
        <w:t> </w:t>
      </w:r>
    </w:p>
    <w:p w:rsidR="00045469" w:rsidRDefault="0053748A">
      <w:pPr>
        <w:pStyle w:val="a6"/>
        <w:spacing w:before="0" w:beforeAutospacing="0" w:after="0" w:afterAutospacing="0" w:line="264" w:lineRule="auto"/>
        <w:ind w:firstLineChars="200" w:firstLine="480"/>
        <w:rPr>
          <w:color w:val="000000" w:themeColor="text1"/>
        </w:rPr>
      </w:pPr>
      <w:r>
        <w:rPr>
          <w:color w:val="000000" w:themeColor="text1"/>
        </w:rPr>
        <w:t>结束语：</w:t>
      </w:r>
    </w:p>
    <w:p w:rsidR="00045469" w:rsidRDefault="0053748A">
      <w:pPr>
        <w:pStyle w:val="a6"/>
        <w:spacing w:before="0" w:beforeAutospacing="0" w:after="0" w:afterAutospacing="0" w:line="264" w:lineRule="auto"/>
        <w:ind w:firstLineChars="200" w:firstLine="480"/>
        <w:rPr>
          <w:color w:val="000000" w:themeColor="text1"/>
        </w:rPr>
      </w:pPr>
      <w:r>
        <w:rPr>
          <w:color w:val="000000" w:themeColor="text1"/>
        </w:rPr>
        <w:t>办学理念是对学校办学思路与方略的高度概括，</w:t>
      </w:r>
      <w:r>
        <w:rPr>
          <w:color w:val="000000" w:themeColor="text1"/>
        </w:rPr>
        <w:t>“</w:t>
      </w:r>
      <w:r>
        <w:rPr>
          <w:color w:val="000000" w:themeColor="text1"/>
        </w:rPr>
        <w:t>以学生为中心</w:t>
      </w:r>
      <w:r>
        <w:rPr>
          <w:color w:val="000000" w:themeColor="text1"/>
        </w:rPr>
        <w:t>”</w:t>
      </w:r>
      <w:r>
        <w:rPr>
          <w:color w:val="000000" w:themeColor="text1"/>
        </w:rPr>
        <w:t>的思想应贯穿于教学的全过程。是在办学实践中形成的并用以指导学校教育、管理和发展的具有相对稳定性的思想和观念体系，是为了实现办学目标，依照教育规律而确立的办学思想和教育</w:t>
      </w:r>
      <w:r>
        <w:rPr>
          <w:color w:val="000000" w:themeColor="text1"/>
        </w:rPr>
        <w:t>观念则反映学校办学的价值取向，决定着一所学校的未来。</w:t>
      </w:r>
      <w:r>
        <w:rPr>
          <w:color w:val="000000" w:themeColor="text1"/>
        </w:rPr>
        <w:t>“</w:t>
      </w:r>
      <w:r>
        <w:rPr>
          <w:color w:val="000000" w:themeColor="text1"/>
        </w:rPr>
        <w:t>以学生为中心</w:t>
      </w:r>
      <w:r>
        <w:rPr>
          <w:color w:val="000000" w:themeColor="text1"/>
        </w:rPr>
        <w:t>”</w:t>
      </w:r>
      <w:r>
        <w:rPr>
          <w:color w:val="000000" w:themeColor="text1"/>
        </w:rPr>
        <w:t>应体现在管理服务上，真正意义上实现全员育人、全程育人、全方位育人。</w:t>
      </w:r>
      <w:r>
        <w:rPr>
          <w:rStyle w:val="apple-converted-space"/>
          <w:color w:val="000000" w:themeColor="text1"/>
        </w:rPr>
        <w:t> </w:t>
      </w:r>
      <w:r>
        <w:rPr>
          <w:color w:val="000000" w:themeColor="text1"/>
        </w:rPr>
        <w:t xml:space="preserve">　</w:t>
      </w:r>
    </w:p>
    <w:p w:rsidR="00045469" w:rsidRDefault="00045469">
      <w:pPr>
        <w:pStyle w:val="a6"/>
        <w:spacing w:before="0" w:beforeAutospacing="0" w:after="0" w:afterAutospacing="0" w:line="264" w:lineRule="auto"/>
        <w:ind w:firstLineChars="200" w:firstLine="480"/>
        <w:rPr>
          <w:color w:val="000000" w:themeColor="text1"/>
        </w:rPr>
      </w:pPr>
    </w:p>
    <w:p w:rsidR="00045469" w:rsidRDefault="00045469">
      <w:pPr>
        <w:pStyle w:val="a6"/>
        <w:spacing w:before="0" w:beforeAutospacing="0" w:after="0" w:afterAutospacing="0" w:line="264" w:lineRule="auto"/>
        <w:ind w:firstLineChars="200" w:firstLine="480"/>
        <w:rPr>
          <w:color w:val="000000" w:themeColor="text1"/>
        </w:rPr>
      </w:pPr>
    </w:p>
    <w:p w:rsidR="00045469" w:rsidRDefault="0053748A">
      <w:pPr>
        <w:pStyle w:val="a6"/>
        <w:shd w:val="clear" w:color="auto" w:fill="F8F8F8"/>
        <w:spacing w:before="0" w:beforeAutospacing="0" w:after="0" w:afterAutospacing="0" w:line="264" w:lineRule="auto"/>
        <w:outlineLvl w:val="2"/>
        <w:rPr>
          <w:b/>
          <w:color w:val="000000" w:themeColor="text1"/>
          <w:sz w:val="28"/>
          <w:szCs w:val="28"/>
        </w:rPr>
      </w:pPr>
      <w:bookmarkStart w:id="72" w:name="_Toc27424"/>
      <w:bookmarkStart w:id="73" w:name="_Toc9282"/>
      <w:bookmarkStart w:id="74" w:name="_Toc10476"/>
      <w:r>
        <w:rPr>
          <w:rFonts w:hint="eastAsia"/>
          <w:b/>
          <w:color w:val="000000" w:themeColor="text1"/>
          <w:sz w:val="28"/>
          <w:szCs w:val="28"/>
        </w:rPr>
        <w:t>六、关于人的全面发展的教育理念</w:t>
      </w:r>
      <w:bookmarkEnd w:id="72"/>
      <w:bookmarkEnd w:id="73"/>
      <w:bookmarkEnd w:id="74"/>
    </w:p>
    <w:p w:rsidR="00045469" w:rsidRDefault="0053748A">
      <w:pPr>
        <w:pStyle w:val="a6"/>
        <w:spacing w:before="0" w:beforeAutospacing="0" w:after="0" w:afterAutospacing="0" w:line="264" w:lineRule="auto"/>
        <w:ind w:firstLineChars="200" w:firstLine="482"/>
        <w:rPr>
          <w:rFonts w:cs="Arial"/>
          <w:b/>
          <w:color w:val="000000" w:themeColor="text1"/>
        </w:rPr>
      </w:pPr>
      <w:bookmarkStart w:id="75" w:name="_Toc579"/>
      <w:bookmarkStart w:id="76" w:name="_Toc8517"/>
      <w:r>
        <w:rPr>
          <w:rFonts w:cs="Arial" w:hint="eastAsia"/>
          <w:b/>
          <w:color w:val="000000" w:themeColor="text1"/>
        </w:rPr>
        <w:t>学习资料：</w:t>
      </w:r>
      <w:bookmarkEnd w:id="75"/>
      <w:bookmarkEnd w:id="76"/>
    </w:p>
    <w:p w:rsidR="00045469" w:rsidRDefault="0053748A">
      <w:pPr>
        <w:pStyle w:val="a6"/>
        <w:spacing w:before="0" w:beforeAutospacing="0" w:after="0" w:afterAutospacing="0" w:line="264" w:lineRule="auto"/>
        <w:jc w:val="center"/>
        <w:rPr>
          <w:rFonts w:cs="Arial"/>
          <w:b/>
          <w:color w:val="000000" w:themeColor="text1"/>
        </w:rPr>
      </w:pPr>
      <w:bookmarkStart w:id="77" w:name="_Toc2623"/>
      <w:r>
        <w:rPr>
          <w:rFonts w:cs="Arial" w:hint="eastAsia"/>
          <w:b/>
          <w:color w:val="000000" w:themeColor="text1"/>
        </w:rPr>
        <w:t>论人的全面发展观</w:t>
      </w:r>
      <w:bookmarkEnd w:id="77"/>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所谓全面发展教育，是对含有各方面素质培养功能的整体教育的一种概括，是对为使受教育者多方面发展而实施的多重素质培养的教育活动的总称，是有多种相互联系而又各具特点的教育所组成。</w:t>
      </w:r>
      <w:bookmarkStart w:id="78" w:name="OLE_LINK1"/>
      <w:r>
        <w:rPr>
          <w:rFonts w:cs="Arial" w:hint="eastAsia"/>
          <w:color w:val="000000" w:themeColor="text1"/>
          <w:vertAlign w:val="superscript"/>
        </w:rPr>
        <w:t>[1]</w:t>
      </w:r>
      <w:bookmarkEnd w:id="78"/>
      <w:r>
        <w:rPr>
          <w:rFonts w:cs="Arial" w:hint="eastAsia"/>
          <w:color w:val="000000" w:themeColor="text1"/>
        </w:rPr>
        <w:t>全面发展教育旨在培养全面发展的人，这里主要探讨全面发展教育观的历史、现状、存在的问题和相应措施。</w:t>
      </w:r>
    </w:p>
    <w:p w:rsidR="00045469" w:rsidRDefault="0053748A">
      <w:pPr>
        <w:pStyle w:val="a6"/>
        <w:spacing w:before="0" w:beforeAutospacing="0" w:after="0" w:afterAutospacing="0" w:line="264" w:lineRule="auto"/>
        <w:ind w:firstLineChars="200" w:firstLine="482"/>
        <w:rPr>
          <w:rFonts w:cs="Arial"/>
          <w:b/>
          <w:color w:val="000000" w:themeColor="text1"/>
        </w:rPr>
      </w:pPr>
      <w:bookmarkStart w:id="79" w:name="_Toc6091"/>
      <w:r>
        <w:rPr>
          <w:rFonts w:cs="Arial" w:hint="eastAsia"/>
          <w:b/>
          <w:color w:val="000000" w:themeColor="text1"/>
        </w:rPr>
        <w:t>一、全面发展教育观的历史</w:t>
      </w:r>
      <w:bookmarkEnd w:id="79"/>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 xml:space="preserve"> (</w:t>
      </w:r>
      <w:r>
        <w:rPr>
          <w:rFonts w:cs="Arial" w:hint="eastAsia"/>
          <w:color w:val="000000" w:themeColor="text1"/>
        </w:rPr>
        <w:t>一</w:t>
      </w:r>
      <w:r>
        <w:rPr>
          <w:rFonts w:cs="Arial" w:hint="eastAsia"/>
          <w:color w:val="000000" w:themeColor="text1"/>
        </w:rPr>
        <w:t>)</w:t>
      </w:r>
      <w:r>
        <w:rPr>
          <w:rFonts w:cs="Arial" w:hint="eastAsia"/>
          <w:color w:val="000000" w:themeColor="text1"/>
        </w:rPr>
        <w:t>西方全面发展教育观的发展</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color w:val="000000" w:themeColor="text1"/>
        </w:rPr>
        <w:t>1.</w:t>
      </w:r>
      <w:r>
        <w:rPr>
          <w:rFonts w:cs="Arial" w:hint="eastAsia"/>
          <w:color w:val="000000" w:themeColor="text1"/>
        </w:rPr>
        <w:t>理论萌芽期</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在此将从古希腊开始说起。最早的全面发展思想来源于古希腊雅典。雅典时期的教育诞生于文化繁荣发展的民主政治中，雅典人理想的人格是和谐发展的人。雅典期望教育所培养的人达到各个方面的平衡与和谐，不仅要把奴隶主的子弟训练成为身强力壮的武士，而且要使他们成为具有一定的知识与文化修养的商人，能言善辩的政治家和社会活动家。雅典的教育注意了体育、军事训练和道德教育，同时也</w:t>
      </w:r>
      <w:r>
        <w:rPr>
          <w:rFonts w:cs="Arial" w:hint="eastAsia"/>
          <w:color w:val="000000" w:themeColor="text1"/>
        </w:rPr>
        <w:lastRenderedPageBreak/>
        <w:t>注意到智育、美育，形成最早的智育、德育、体育和和美育和谐发展的教育体系。总的来讲，雅典的教育理想就是培养身</w:t>
      </w:r>
      <w:r>
        <w:rPr>
          <w:rFonts w:cs="Arial" w:hint="eastAsia"/>
          <w:color w:val="000000" w:themeColor="text1"/>
        </w:rPr>
        <w:t>心和谐发展的、能参与民主生活的公民。</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苏格拉底、柏拉图和亚里士多德等哲学家的教育思想都反映了这种教育理想。苏格拉底的教育思想旨在通过认识自己的哲学方法，培养有知识、有智慧、懂节制、有完善道德的人。柏拉图认为人有金银铜质三等，教育以培养哲学王为最高目的。目前普遍认为亚里士多德是第一个谈到和谐教育的，主张文雅教育</w:t>
      </w:r>
      <w:r>
        <w:rPr>
          <w:rFonts w:cs="Arial" w:hint="eastAsia"/>
          <w:color w:val="000000" w:themeColor="text1"/>
        </w:rPr>
        <w:t>(liberal education)</w:t>
      </w:r>
      <w:r>
        <w:rPr>
          <w:rFonts w:cs="Arial" w:hint="eastAsia"/>
          <w:color w:val="000000" w:themeColor="text1"/>
        </w:rPr>
        <w:t>，认为知识的功用有两种，一为实用，一为闲暇享受，并认为后者重于前者。亚里士多德认为人由灵魂和肉体构成，灵魂有二个部分</w:t>
      </w:r>
      <w:r>
        <w:rPr>
          <w:rFonts w:cs="Arial" w:hint="eastAsia"/>
          <w:color w:val="000000" w:themeColor="text1"/>
        </w:rPr>
        <w:t>:</w:t>
      </w:r>
      <w:r>
        <w:rPr>
          <w:rFonts w:cs="Arial" w:hint="eastAsia"/>
          <w:color w:val="000000" w:themeColor="text1"/>
        </w:rPr>
        <w:t>营养的灵魂、感觉的灵魂和理性的灵魂。他认为，人</w:t>
      </w:r>
      <w:r>
        <w:rPr>
          <w:rFonts w:cs="Arial" w:hint="eastAsia"/>
          <w:color w:val="000000" w:themeColor="text1"/>
        </w:rPr>
        <w:t>的发展是依次从身体到情感再到理智的，教育是使儿童灵魂得以满意而充分发展的最有效的途径。</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在经过中世纪的黑暗后，文艺复兴带来了人们精神上的解放，同时产生的人文主义精神对教育产生了深远的影响。人文主义主张复兴古希腊文明，高扬人性和人的价值。以人文主义为特征的教育提倡古希腊教育中身心和谐思想，主要培养自由资本主义发展所需要的、身心全面发展的人。这种人在体魄、智慧、能力、举止等各方面都得到了协调发展。他们既能过幸福愉快的生活，也能为从事工商业、政治以及文化活动贡献自己的力量和智慧</w:t>
      </w:r>
      <w:r>
        <w:rPr>
          <w:rFonts w:cs="Arial" w:hint="eastAsia"/>
          <w:color w:val="000000" w:themeColor="text1"/>
        </w:rPr>
        <w:t>;</w:t>
      </w:r>
      <w:r>
        <w:rPr>
          <w:rFonts w:cs="Arial" w:hint="eastAsia"/>
          <w:color w:val="000000" w:themeColor="text1"/>
        </w:rPr>
        <w:t>他们是一种创造现实并享受现实和人生的、活生生的、有朝气的人。</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color w:val="000000" w:themeColor="text1"/>
        </w:rPr>
        <w:t>2.</w:t>
      </w:r>
      <w:r>
        <w:rPr>
          <w:rFonts w:cs="Arial" w:hint="eastAsia"/>
          <w:color w:val="000000" w:themeColor="text1"/>
        </w:rPr>
        <w:t>理论成熟期</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夸美纽斯也在其教育思想中注入了重视人的和谐发</w:t>
      </w:r>
      <w:r>
        <w:rPr>
          <w:rFonts w:cs="Arial" w:hint="eastAsia"/>
          <w:color w:val="000000" w:themeColor="text1"/>
        </w:rPr>
        <w:t>展的观点，并论证了和谐教育的必要性。他强调“人不过是身体方面与心理方面的一种和谐而已”。</w:t>
      </w:r>
      <w:r>
        <w:rPr>
          <w:rFonts w:cs="Arial" w:hint="eastAsia"/>
          <w:color w:val="000000" w:themeColor="text1"/>
          <w:vertAlign w:val="superscript"/>
        </w:rPr>
        <w:t>[3]</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裴斯泰洛齐主张对儿童实施智力的、体力的和道德的教育，应该是一种统一的教育、和谐的教育、普通的教育。这样的教育通过适应儿童的自然天赋，把儿童与生俱来的各种力量与能力的种子充分发展起来，使之成为一个和谐发展的完人，从而使儿童不但依靠自己的能力过上独立的幸福的生活，也能关心别人的幸福。</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第斯多惠认为，人生的最高目的在于完善教育，发挥人的天资、智力与主动性，认为真、善、美是人类最宝贵的天性，是全人类也是个人的最崇高的理想</w:t>
      </w:r>
      <w:r>
        <w:rPr>
          <w:rFonts w:cs="Arial" w:hint="eastAsia"/>
          <w:color w:val="000000" w:themeColor="text1"/>
        </w:rPr>
        <w:t>。教育的最高目标或最终目的在于激发学生的主动性，培养独立性，使人达到自我完善。自我完善的首要意义在于强调个人的发展是一种和谐的发展、全面的发展。此处和谐发展首先针对全人类而不是个人，认为只有在全人类的发展中才可能实现一种整体的和谐。其次，和谐发展针对人的身体与精神的同一而言，客观上要求二者协调发展。他认为，由于人的天资的差异，不要期望所有的人有同样的发展，不要以“完善的人”或“标准的人”作为教育的最终目标。“和谐培养”这一概念应根据每个人天资的高低和基本的比例来理解，否则这一概念便是空洞，毫无意义的。值得注</w:t>
      </w:r>
      <w:r>
        <w:rPr>
          <w:rFonts w:cs="Arial" w:hint="eastAsia"/>
          <w:color w:val="000000" w:themeColor="text1"/>
        </w:rPr>
        <w:t>意的是，此时学生身心和谐发展已经系统化了。</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斯宾塞教主张教育目的在于为完满生活做准备，并首次明确提出德育、智育和体育的概念。其唯一的教育著作《教育论》原名是《智育、德育和体育》，后人便借用斯宾塞创立的概念将教育目的概括为培养德、智、体全面发展的人。</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马克思主义关于人的全面发展学说认为人的发展与社会发展相一致，实现人的全面发展的根本途径是教育同生产劳动相结合。马克思关于人的发展的表述内涵有</w:t>
      </w:r>
      <w:r>
        <w:rPr>
          <w:rFonts w:cs="Arial" w:hint="eastAsia"/>
          <w:color w:val="000000" w:themeColor="text1"/>
        </w:rPr>
        <w:t>:</w:t>
      </w:r>
      <w:r>
        <w:rPr>
          <w:rFonts w:cs="Arial" w:hint="eastAsia"/>
          <w:color w:val="000000" w:themeColor="text1"/>
        </w:rPr>
        <w:t>人的生产物质生活本身的劳动能力的全面发展，人的才能的全面发展，人的自身的全面发展，人的自由发展。</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lastRenderedPageBreak/>
        <w:t>(</w:t>
      </w:r>
      <w:r>
        <w:rPr>
          <w:rFonts w:cs="Arial" w:hint="eastAsia"/>
          <w:color w:val="000000" w:themeColor="text1"/>
        </w:rPr>
        <w:t>二</w:t>
      </w:r>
      <w:r>
        <w:rPr>
          <w:rFonts w:cs="Arial" w:hint="eastAsia"/>
          <w:color w:val="000000" w:themeColor="text1"/>
        </w:rPr>
        <w:t>)</w:t>
      </w:r>
      <w:r>
        <w:rPr>
          <w:rFonts w:cs="Arial" w:hint="eastAsia"/>
          <w:color w:val="000000" w:themeColor="text1"/>
        </w:rPr>
        <w:t>中国全面发展教育</w:t>
      </w:r>
      <w:r>
        <w:rPr>
          <w:rFonts w:cs="Arial" w:hint="eastAsia"/>
          <w:color w:val="000000" w:themeColor="text1"/>
        </w:rPr>
        <w:t>观的发展</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中国的教育思想自古已有培养“德才兼备”的人的美好诉求。但是传统儒家教育多以德为先，着重培养“克己复礼”、“明仁德”的君子。</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清朝末年的严复是中国近代从德、智、体三要素出发构建教育模式的第一人。他从资本主义价值观念和优胜劣汰的国际竞争形势对这一教育模式进行了论证。他明确指出“国之强弱、贫富、治乱者，其民力、民德三者之征验也。”</w:t>
      </w:r>
      <w:r>
        <w:rPr>
          <w:rFonts w:cs="Arial" w:hint="eastAsia"/>
          <w:color w:val="000000" w:themeColor="text1"/>
          <w:vertAlign w:val="superscript"/>
        </w:rPr>
        <w:t>[4]</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民国时期蔡元培提出五育并举以“养成共和国民健全之人格”，五育并举方针包含有德、智、体、美四育因素，体现了受教育者身心和谐发展的思想。</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值得注意的是，中国近代全面发展教育</w:t>
      </w:r>
      <w:r>
        <w:rPr>
          <w:rFonts w:cs="Arial" w:hint="eastAsia"/>
          <w:color w:val="000000" w:themeColor="text1"/>
        </w:rPr>
        <w:t>观多受到西方教育哲学思想的影响，这与当时中国社会情形是密不可分的，可以说是历史的必然。但值得注意的是，中外对德、智、体、美等内容的理解不尽相同。</w:t>
      </w:r>
    </w:p>
    <w:p w:rsidR="00045469" w:rsidRDefault="0053748A">
      <w:pPr>
        <w:pStyle w:val="a6"/>
        <w:spacing w:before="0" w:beforeAutospacing="0" w:after="0" w:afterAutospacing="0" w:line="264" w:lineRule="auto"/>
        <w:ind w:firstLineChars="200" w:firstLine="482"/>
        <w:rPr>
          <w:rFonts w:cs="Arial"/>
          <w:b/>
          <w:color w:val="000000" w:themeColor="text1"/>
        </w:rPr>
      </w:pPr>
      <w:bookmarkStart w:id="80" w:name="_Toc12062"/>
      <w:r>
        <w:rPr>
          <w:rFonts w:cs="Arial" w:hint="eastAsia"/>
          <w:b/>
          <w:color w:val="000000" w:themeColor="text1"/>
        </w:rPr>
        <w:t>二、现阶段我国对全面发展教育的理解</w:t>
      </w:r>
      <w:bookmarkEnd w:id="80"/>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现阶段全面发展教育观，已经被写进我国教育政策性文件中。具体表述如下</w:t>
      </w:r>
      <w:r>
        <w:rPr>
          <w:rFonts w:cs="Arial" w:hint="eastAsia"/>
          <w:color w:val="000000" w:themeColor="text1"/>
        </w:rPr>
        <w:t>:</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1995</w:t>
      </w:r>
      <w:r>
        <w:rPr>
          <w:rFonts w:cs="Arial" w:hint="eastAsia"/>
          <w:color w:val="000000" w:themeColor="text1"/>
        </w:rPr>
        <w:t>年，《中华人民共和国教育法》规定</w:t>
      </w:r>
      <w:r>
        <w:rPr>
          <w:rFonts w:cs="Arial" w:hint="eastAsia"/>
          <w:color w:val="000000" w:themeColor="text1"/>
        </w:rPr>
        <w:t>:</w:t>
      </w:r>
      <w:r>
        <w:rPr>
          <w:rFonts w:cs="Arial" w:hint="eastAsia"/>
          <w:color w:val="000000" w:themeColor="text1"/>
        </w:rPr>
        <w:t>“培养德、智、体等方面全面发展的社会主义事业建设者和接班人”。</w:t>
      </w:r>
      <w:r>
        <w:rPr>
          <w:rFonts w:cs="Arial" w:hint="eastAsia"/>
          <w:color w:val="000000" w:themeColor="text1"/>
        </w:rPr>
        <w:t>1999</w:t>
      </w:r>
      <w:r>
        <w:rPr>
          <w:rFonts w:cs="Arial" w:hint="eastAsia"/>
          <w:color w:val="000000" w:themeColor="text1"/>
        </w:rPr>
        <w:t>年，《中共中央国务院关于深化教育改革全面推进素质教育的决定》中将教育目的表述为“培养学生的创新精神和实践能力为重点，造就有理想、有道德、有文化、有纪</w:t>
      </w:r>
      <w:r>
        <w:rPr>
          <w:rFonts w:cs="Arial" w:hint="eastAsia"/>
          <w:color w:val="000000" w:themeColor="text1"/>
        </w:rPr>
        <w:t>律的德、智、体等方面全面发展的社会主义事业建设者和接班人”。</w:t>
      </w:r>
      <w:r>
        <w:rPr>
          <w:rFonts w:cs="Arial" w:hint="eastAsia"/>
          <w:color w:val="000000" w:themeColor="text1"/>
        </w:rPr>
        <w:t>2006</w:t>
      </w:r>
      <w:r>
        <w:rPr>
          <w:rFonts w:cs="Arial" w:hint="eastAsia"/>
          <w:color w:val="000000" w:themeColor="text1"/>
        </w:rPr>
        <w:t>年，《中华人民共和国义务教育法》中，教育应“使适龄儿童、少年在品德、智力、体质等方面全面发展，为培养有理想、有道德、有文化、有纪律的社会主义建设者和接班人奠定基础”。</w:t>
      </w:r>
      <w:r>
        <w:rPr>
          <w:rFonts w:cs="Arial" w:hint="eastAsia"/>
          <w:color w:val="000000" w:themeColor="text1"/>
          <w:vertAlign w:val="superscript"/>
        </w:rPr>
        <w:t>[5]</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由此可见，德、智、体等方面全面发展，即是人们认定的全面发展教育观。但是此处的教育观仅仅是作为指导国家教育发展的宏观的政策，具体何去何从，仍然令人非常困惑。且此处没有明确的理论阐述，人们理解后的全面发展必然有所差异。有人可能以有关德、智、体等方面课程的开设视为践行全面发展</w:t>
      </w:r>
      <w:r>
        <w:rPr>
          <w:rFonts w:cs="Arial" w:hint="eastAsia"/>
          <w:color w:val="000000" w:themeColor="text1"/>
        </w:rPr>
        <w:t>;</w:t>
      </w:r>
      <w:r>
        <w:rPr>
          <w:rFonts w:cs="Arial" w:hint="eastAsia"/>
          <w:color w:val="000000" w:themeColor="text1"/>
        </w:rPr>
        <w:t>也有人可能以知识与实践结合的教育模式视为全面发展</w:t>
      </w:r>
      <w:r>
        <w:rPr>
          <w:rFonts w:cs="Arial" w:hint="eastAsia"/>
          <w:color w:val="000000" w:themeColor="text1"/>
        </w:rPr>
        <w:t>;</w:t>
      </w:r>
      <w:r>
        <w:rPr>
          <w:rFonts w:cs="Arial" w:hint="eastAsia"/>
          <w:color w:val="000000" w:themeColor="text1"/>
        </w:rPr>
        <w:t>还有可能将培养专业化的技术人员视为全面发展。理解上的差异将会带来行动上的分歧。</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其实全面发展的教育观可理解为以下几点</w:t>
      </w:r>
      <w:r>
        <w:rPr>
          <w:rFonts w:cs="Arial" w:hint="eastAsia"/>
          <w:color w:val="000000" w:themeColor="text1"/>
        </w:rPr>
        <w:t>:</w:t>
      </w:r>
    </w:p>
    <w:p w:rsidR="00045469" w:rsidRDefault="0053748A">
      <w:pPr>
        <w:pStyle w:val="a6"/>
        <w:spacing w:before="0" w:beforeAutospacing="0" w:after="0" w:afterAutospacing="0" w:line="264" w:lineRule="auto"/>
        <w:ind w:firstLineChars="200" w:firstLine="482"/>
        <w:rPr>
          <w:rFonts w:cs="Arial"/>
          <w:color w:val="000000" w:themeColor="text1"/>
        </w:rPr>
      </w:pPr>
      <w:r>
        <w:rPr>
          <w:rFonts w:cs="Arial" w:hint="eastAsia"/>
          <w:b/>
          <w:color w:val="000000" w:themeColor="text1"/>
        </w:rPr>
        <w:t>第一，全面发展意味着人的才能的全面发展。</w:t>
      </w:r>
      <w:r>
        <w:rPr>
          <w:rFonts w:cs="Arial" w:hint="eastAsia"/>
          <w:color w:val="000000" w:themeColor="text1"/>
        </w:rPr>
        <w:t>人的才能的全面发展，不是说要让一个人琴棋书画样样精通，面面俱到，当然这样的状态是人们梦寐以求的最佳选择。但是样样精通不是人人都能达到的。人们怎能要求梵高不仅成为画家，在雕塑方面又有显著才能呢</w:t>
      </w:r>
      <w:r>
        <w:rPr>
          <w:rFonts w:cs="Arial" w:hint="eastAsia"/>
          <w:color w:val="000000" w:themeColor="text1"/>
        </w:rPr>
        <w:t>?</w:t>
      </w:r>
      <w:r>
        <w:rPr>
          <w:rFonts w:cs="Arial" w:hint="eastAsia"/>
          <w:color w:val="000000" w:themeColor="text1"/>
        </w:rPr>
        <w:t>“所谓全面，从量的意义上讲就是防止片面</w:t>
      </w:r>
      <w:r>
        <w:rPr>
          <w:rFonts w:cs="Arial" w:hint="eastAsia"/>
          <w:color w:val="000000" w:themeColor="text1"/>
        </w:rPr>
        <w:t>;</w:t>
      </w:r>
      <w:r>
        <w:rPr>
          <w:rFonts w:cs="Arial" w:hint="eastAsia"/>
          <w:color w:val="000000" w:themeColor="text1"/>
        </w:rPr>
        <w:t>从质的意义上讲就是避免畸形”。</w:t>
      </w:r>
      <w:r>
        <w:rPr>
          <w:rFonts w:cs="Arial" w:hint="eastAsia"/>
          <w:color w:val="000000" w:themeColor="text1"/>
          <w:vertAlign w:val="superscript"/>
        </w:rPr>
        <w:t>[6]</w:t>
      </w:r>
      <w:r>
        <w:rPr>
          <w:rFonts w:cs="Arial" w:hint="eastAsia"/>
          <w:color w:val="000000" w:themeColor="text1"/>
        </w:rPr>
        <w:t>人的才能的全面发展，首先应是人本</w:t>
      </w:r>
      <w:r>
        <w:rPr>
          <w:rFonts w:cs="Arial" w:hint="eastAsia"/>
          <w:color w:val="000000" w:themeColor="text1"/>
        </w:rPr>
        <w:t>身的潜力的充分挖掘，因势利导，激发潜能，使人能尽其才。针对弱点加以补足，保证弱点不影响其正常生长发展即可。不要求一个文学家在体育方面成为奥林匹克冠军，只要保持适量体育锻炼，不至于影响其健康即可。“长善救失”既能充分诠释这一观点</w:t>
      </w:r>
      <w:r>
        <w:rPr>
          <w:rFonts w:cs="Arial" w:hint="eastAsia"/>
          <w:color w:val="000000" w:themeColor="text1"/>
        </w:rPr>
        <w:t>:</w:t>
      </w:r>
      <w:r>
        <w:rPr>
          <w:rFonts w:cs="Arial" w:hint="eastAsia"/>
          <w:color w:val="000000" w:themeColor="text1"/>
        </w:rPr>
        <w:t>增益其所长，弥足其不足。“为人在世，可贵者在与发展，在于发展个人天赋的内在力量，使其经过锻炼，使人能尽其才，能在社会上达到它应有的地位。”</w:t>
      </w:r>
      <w:r>
        <w:rPr>
          <w:rFonts w:cs="Arial" w:hint="eastAsia"/>
          <w:color w:val="000000" w:themeColor="text1"/>
          <w:vertAlign w:val="superscript"/>
        </w:rPr>
        <w:t>[7]</w:t>
      </w:r>
    </w:p>
    <w:p w:rsidR="00045469" w:rsidRDefault="0053748A">
      <w:pPr>
        <w:pStyle w:val="a6"/>
        <w:spacing w:before="0" w:beforeAutospacing="0" w:after="0" w:afterAutospacing="0" w:line="264" w:lineRule="auto"/>
        <w:ind w:firstLineChars="200" w:firstLine="482"/>
        <w:rPr>
          <w:rFonts w:cs="Arial"/>
          <w:color w:val="000000" w:themeColor="text1"/>
        </w:rPr>
      </w:pPr>
      <w:r>
        <w:rPr>
          <w:rFonts w:cs="Arial" w:hint="eastAsia"/>
          <w:b/>
          <w:color w:val="000000" w:themeColor="text1"/>
        </w:rPr>
        <w:t>第二，全面发展意味着人的全面发展。</w:t>
      </w:r>
      <w:r>
        <w:rPr>
          <w:rFonts w:cs="Arial" w:hint="eastAsia"/>
          <w:color w:val="000000" w:themeColor="text1"/>
        </w:rPr>
        <w:t>普遍认为，人的全面发展就是身与心的和谐发展。以往的教育均以身体养护为重中之重，这是符合身体发展规律的。洛</w:t>
      </w:r>
      <w:r>
        <w:rPr>
          <w:rFonts w:cs="Arial" w:hint="eastAsia"/>
          <w:color w:val="000000" w:themeColor="text1"/>
        </w:rPr>
        <w:t>克认为“有健康的身体才有健全的精神，这是对于幸福的人生的一个简短而充分的描绘”。</w:t>
      </w:r>
      <w:r>
        <w:rPr>
          <w:rFonts w:cs="Arial" w:hint="eastAsia"/>
          <w:color w:val="000000" w:themeColor="text1"/>
          <w:vertAlign w:val="superscript"/>
        </w:rPr>
        <w:t>[8]</w:t>
      </w:r>
      <w:r>
        <w:rPr>
          <w:rFonts w:cs="Arial" w:hint="eastAsia"/>
          <w:color w:val="000000" w:themeColor="text1"/>
        </w:rPr>
        <w:t>身体养护往往被看做是家庭教育的主要任务。在学校教育里则表现为体育、</w:t>
      </w:r>
      <w:r>
        <w:rPr>
          <w:rFonts w:cs="Arial" w:hint="eastAsia"/>
          <w:color w:val="000000" w:themeColor="text1"/>
        </w:rPr>
        <w:lastRenderedPageBreak/>
        <w:t>生理健康知识教育。心的发展则包括心理健康教育、人格完善等方面，这往往是教育中最重要也最易忽视的一环。其实不仅止于此。“全面发展即是基本面的发展”。</w:t>
      </w:r>
      <w:r>
        <w:rPr>
          <w:rFonts w:cs="Arial" w:hint="eastAsia"/>
          <w:color w:val="000000" w:themeColor="text1"/>
          <w:vertAlign w:val="superscript"/>
        </w:rPr>
        <w:t>[9]</w:t>
      </w:r>
      <w:r>
        <w:rPr>
          <w:rFonts w:cs="Arial" w:hint="eastAsia"/>
          <w:color w:val="000000" w:themeColor="text1"/>
        </w:rPr>
        <w:t>除了身心和谐外，也包括思维与操作，认知与人格，直觉与逻辑等的和谐发展。</w:t>
      </w:r>
    </w:p>
    <w:p w:rsidR="00045469" w:rsidRDefault="0053748A">
      <w:pPr>
        <w:pStyle w:val="a6"/>
        <w:spacing w:before="0" w:beforeAutospacing="0" w:after="0" w:afterAutospacing="0" w:line="264" w:lineRule="auto"/>
        <w:ind w:firstLineChars="200" w:firstLine="482"/>
        <w:rPr>
          <w:rFonts w:cs="Arial"/>
          <w:color w:val="000000" w:themeColor="text1"/>
        </w:rPr>
      </w:pPr>
      <w:r>
        <w:rPr>
          <w:rFonts w:cs="Arial" w:hint="eastAsia"/>
          <w:b/>
          <w:color w:val="000000" w:themeColor="text1"/>
        </w:rPr>
        <w:t>第三，全面发展意味着人的自由发展。</w:t>
      </w:r>
      <w:r>
        <w:rPr>
          <w:rFonts w:cs="Arial" w:hint="eastAsia"/>
          <w:color w:val="000000" w:themeColor="text1"/>
        </w:rPr>
        <w:t>自由即意味在教育过程中尊重学习者的主动性。在卢梭看来，自由、幸福、善良是与生俱来的。人是自由选择的结果。马克思认为，“每个人的自由发展是一切人的自由发展的条件”，最先进的社会应当保证人经历这样的过程，即自由发展的过程。也将此视为衡量社会先进性的基本指标之一。人的自由发展包括“全部才能的自由发展”，“各种能力的自由发展”，“个人独创的和自由的发展”，</w:t>
      </w:r>
      <w:r>
        <w:rPr>
          <w:rFonts w:cs="Arial" w:hint="eastAsia"/>
          <w:color w:val="000000" w:themeColor="text1"/>
          <w:vertAlign w:val="superscript"/>
        </w:rPr>
        <w:t>[10]</w:t>
      </w:r>
      <w:r>
        <w:rPr>
          <w:rFonts w:cs="Arial" w:hint="eastAsia"/>
          <w:color w:val="000000" w:themeColor="text1"/>
        </w:rPr>
        <w:t>“个性的比较高度的发展”。</w:t>
      </w:r>
    </w:p>
    <w:p w:rsidR="00045469" w:rsidRDefault="0053748A">
      <w:pPr>
        <w:pStyle w:val="a6"/>
        <w:spacing w:before="0" w:beforeAutospacing="0" w:after="0" w:afterAutospacing="0" w:line="264" w:lineRule="auto"/>
        <w:ind w:firstLineChars="200" w:firstLine="482"/>
        <w:rPr>
          <w:rFonts w:cs="Arial"/>
          <w:color w:val="000000" w:themeColor="text1"/>
        </w:rPr>
      </w:pPr>
      <w:r>
        <w:rPr>
          <w:rFonts w:cs="Arial" w:hint="eastAsia"/>
          <w:b/>
          <w:color w:val="000000" w:themeColor="text1"/>
        </w:rPr>
        <w:t>第四，全面发展突出人的个性发展。</w:t>
      </w:r>
      <w:r>
        <w:rPr>
          <w:rFonts w:cs="Arial" w:hint="eastAsia"/>
          <w:color w:val="000000" w:themeColor="text1"/>
        </w:rPr>
        <w:t>值得注意的是，全面发展不是统一的发展模式，不是培养千篇一律的人。全面发展的教育观不是要克隆人，</w:t>
      </w:r>
      <w:r>
        <w:rPr>
          <w:rFonts w:cs="Arial" w:hint="eastAsia"/>
          <w:color w:val="000000" w:themeColor="text1"/>
        </w:rPr>
        <w:t>其初衷是为了人的发展。很多时候人们采用同一种范式教育儿童，不顾儿童之间的差异性，这是有害无益的。全面的发展最终意义应归结于人类的全面发展，人的个性发展才造就整个社会的全面发展。</w:t>
      </w:r>
    </w:p>
    <w:p w:rsidR="00045469" w:rsidRDefault="0053748A">
      <w:pPr>
        <w:pStyle w:val="a6"/>
        <w:spacing w:before="0" w:beforeAutospacing="0" w:after="0" w:afterAutospacing="0" w:line="264" w:lineRule="auto"/>
        <w:ind w:firstLineChars="200" w:firstLine="482"/>
        <w:rPr>
          <w:b/>
          <w:color w:val="000000" w:themeColor="text1"/>
        </w:rPr>
      </w:pPr>
      <w:r>
        <w:rPr>
          <w:rFonts w:cs="Arial" w:hint="eastAsia"/>
          <w:b/>
          <w:color w:val="000000" w:themeColor="text1"/>
        </w:rPr>
        <w:t>第五，全面发展应贯穿人的一生。</w:t>
      </w:r>
      <w:r>
        <w:rPr>
          <w:rFonts w:cs="Arial" w:hint="eastAsia"/>
          <w:color w:val="000000" w:themeColor="text1"/>
        </w:rPr>
        <w:t>全面发展是一个长期的、整体的过程。长期性在于，全面发展贯穿于人的一生，旨在使人能够幸福地过完一生。当然幸福是一种主体性的感受，而且幸福也不是绝对的。全面发展即意味着，人能够合理地理解人生每一阶段，理解每一次的困难与挫折，能过好每一段的生活，达致内心的和谐。整体性在于，人类发展的多样性。每个人各自按其兴趣</w:t>
      </w:r>
      <w:r>
        <w:rPr>
          <w:rFonts w:cs="Arial" w:hint="eastAsia"/>
          <w:color w:val="000000" w:themeColor="text1"/>
        </w:rPr>
        <w:t>特点发展，以自己的个性造就具有多样性、丰富性的人类。</w:t>
      </w:r>
      <w:r>
        <w:rPr>
          <w:rFonts w:cs="Arial"/>
          <w:color w:val="000000" w:themeColor="text1"/>
        </w:rPr>
        <w:t> </w:t>
      </w:r>
    </w:p>
    <w:p w:rsidR="00045469" w:rsidRDefault="0053748A">
      <w:pPr>
        <w:pStyle w:val="a6"/>
        <w:spacing w:before="0" w:beforeAutospacing="0" w:after="0" w:afterAutospacing="0" w:line="264" w:lineRule="auto"/>
        <w:ind w:firstLine="480"/>
        <w:rPr>
          <w:b/>
          <w:color w:val="000000" w:themeColor="text1"/>
        </w:rPr>
      </w:pPr>
      <w:bookmarkStart w:id="81" w:name="_Toc1862"/>
      <w:bookmarkStart w:id="82" w:name="_Toc6506"/>
      <w:r>
        <w:rPr>
          <w:rFonts w:hint="eastAsia"/>
          <w:b/>
          <w:color w:val="000000" w:themeColor="text1"/>
        </w:rPr>
        <w:t>资料：</w:t>
      </w:r>
      <w:bookmarkEnd w:id="81"/>
      <w:bookmarkEnd w:id="82"/>
    </w:p>
    <w:p w:rsidR="00045469" w:rsidRDefault="0053748A">
      <w:pPr>
        <w:pStyle w:val="a6"/>
        <w:spacing w:before="0" w:beforeAutospacing="0" w:after="0" w:afterAutospacing="0" w:line="264" w:lineRule="auto"/>
        <w:jc w:val="center"/>
        <w:rPr>
          <w:rFonts w:cs="Arial"/>
          <w:b/>
          <w:color w:val="000000" w:themeColor="text1"/>
        </w:rPr>
      </w:pPr>
      <w:bookmarkStart w:id="83" w:name="_Toc26415"/>
      <w:r>
        <w:rPr>
          <w:rFonts w:cs="Arial"/>
          <w:b/>
          <w:color w:val="000000" w:themeColor="text1"/>
        </w:rPr>
        <w:t>现代教育十大理念</w:t>
      </w:r>
      <w:bookmarkEnd w:id="83"/>
    </w:p>
    <w:p w:rsidR="00045469" w:rsidRDefault="0053748A">
      <w:pPr>
        <w:pStyle w:val="a6"/>
        <w:spacing w:before="0" w:beforeAutospacing="0" w:after="0" w:afterAutospacing="0" w:line="264" w:lineRule="auto"/>
        <w:ind w:firstLineChars="200" w:firstLine="482"/>
        <w:rPr>
          <w:rFonts w:cs="Arial"/>
          <w:b/>
          <w:color w:val="000000" w:themeColor="text1"/>
        </w:rPr>
      </w:pPr>
      <w:bookmarkStart w:id="84" w:name="_Toc5845"/>
      <w:bookmarkStart w:id="85" w:name="_Toc27745"/>
      <w:bookmarkStart w:id="86" w:name="_Toc19209"/>
      <w:r>
        <w:rPr>
          <w:rFonts w:cs="Arial"/>
          <w:b/>
          <w:color w:val="000000" w:themeColor="text1"/>
        </w:rPr>
        <w:t>一、以人为本的理念</w:t>
      </w:r>
      <w:bookmarkEnd w:id="84"/>
      <w:bookmarkEnd w:id="85"/>
      <w:bookmarkEnd w:id="86"/>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color w:val="000000" w:themeColor="text1"/>
        </w:rPr>
        <w:t>21</w:t>
      </w:r>
      <w:r>
        <w:rPr>
          <w:rFonts w:cs="Arial"/>
          <w:color w:val="000000" w:themeColor="text1"/>
        </w:rPr>
        <w:t>世纪的今天，社会已经由重视科学技术为主发展到以人为本的时代，教育作为培养和造就社会所需要的合格人才以促进社会发展和完善的崇高事业，自然应当全面体现以人为本的时代精神。因此，现代教育强调以人为本，把重视人，理解人，尊重人，爱护人，提升和发展人的精神贯注于教育教学的全过程、全方位，它更贯注人的现实需要和未来发展，更注重开发和挖掘人自身的禀赋和潜能，更重视人自身的价值及其实现，并致力于培养人的自尊、自信、自爱、自立、自强意识，不断提升人们的精神文化品味和生活质量，从而不断提高人的生存和发展能力，促进人自身的发</w:t>
      </w:r>
      <w:r>
        <w:rPr>
          <w:rFonts w:cs="Arial"/>
          <w:color w:val="000000" w:themeColor="text1"/>
        </w:rPr>
        <w:t>展与完善。鉴于此，现代教育已成为增强民族凝聚力的重要手段，成为综合国力的基础并日益融入时代的潮流之中，倍受人们的青睐与关注。</w:t>
      </w:r>
    </w:p>
    <w:p w:rsidR="00045469" w:rsidRDefault="0053748A">
      <w:pPr>
        <w:pStyle w:val="a6"/>
        <w:spacing w:before="0" w:beforeAutospacing="0" w:after="0" w:afterAutospacing="0" w:line="264" w:lineRule="auto"/>
        <w:ind w:firstLineChars="200" w:firstLine="482"/>
        <w:rPr>
          <w:rFonts w:cs="Arial"/>
          <w:b/>
          <w:color w:val="000000" w:themeColor="text1"/>
        </w:rPr>
      </w:pPr>
      <w:bookmarkStart w:id="87" w:name="_Toc22358"/>
      <w:bookmarkStart w:id="88" w:name="_Toc26231"/>
      <w:bookmarkStart w:id="89" w:name="_Toc10438"/>
      <w:r>
        <w:rPr>
          <w:rFonts w:cs="Arial"/>
          <w:b/>
          <w:color w:val="000000" w:themeColor="text1"/>
        </w:rPr>
        <w:t>二、全面发展的理念</w:t>
      </w:r>
      <w:bookmarkEnd w:id="87"/>
      <w:bookmarkEnd w:id="88"/>
      <w:bookmarkEnd w:id="89"/>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color w:val="000000" w:themeColor="text1"/>
        </w:rPr>
        <w:t>现代教育以促进人的自由全面发展为宗旨，因此它更关注人的发展的完整性、全面性，表现在宏观上，它是面向全体公民的国民性教育，注重民族整体的全面发展，以大力提高和发展全民族的思想道德素质和科学文化素质，提高民族的知识创新和技术创新能力，增强包括民族凝聚力在内的综合国力为根本目标；表现在微观上，它以促进每一个学生在德、智、体、美、劳等方面的全面发展与完善，造就全面发展的人</w:t>
      </w:r>
      <w:r>
        <w:rPr>
          <w:rFonts w:cs="Arial"/>
          <w:color w:val="000000" w:themeColor="text1"/>
        </w:rPr>
        <w:t>才为己任。这就要求人们在教育观念上实现由精英教育向大众教育、由专业性教育向通识性教育的转变，在教育方法上采取德、智、体、美、劳等几育并举、整体育人的教育方略。</w:t>
      </w:r>
    </w:p>
    <w:p w:rsidR="00045469" w:rsidRDefault="0053748A">
      <w:pPr>
        <w:pStyle w:val="a6"/>
        <w:spacing w:before="0" w:beforeAutospacing="0" w:after="0" w:afterAutospacing="0" w:line="264" w:lineRule="auto"/>
        <w:ind w:firstLineChars="200" w:firstLine="482"/>
        <w:rPr>
          <w:rFonts w:cs="Arial"/>
          <w:b/>
          <w:color w:val="000000" w:themeColor="text1"/>
        </w:rPr>
      </w:pPr>
      <w:bookmarkStart w:id="90" w:name="_Toc10104"/>
      <w:bookmarkStart w:id="91" w:name="_Toc28600"/>
      <w:bookmarkStart w:id="92" w:name="_Toc11104"/>
      <w:r>
        <w:rPr>
          <w:rFonts w:cs="Arial"/>
          <w:b/>
          <w:color w:val="000000" w:themeColor="text1"/>
        </w:rPr>
        <w:lastRenderedPageBreak/>
        <w:t>三、素质教育的理念</w:t>
      </w:r>
      <w:bookmarkEnd w:id="90"/>
      <w:bookmarkEnd w:id="91"/>
      <w:bookmarkEnd w:id="92"/>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color w:val="000000" w:themeColor="text1"/>
        </w:rPr>
        <w:t>现代教育扬弃了传统教育重视知识的传授与吸纳的教育思想与方法，更注重教育过程中知识向能力的转化工作及其内化为人们的良好素质，强调知识、能力与素质在人才整体结构中的相互作用、辩证统一与和谐发展。针对传统教育重知识传递、轻实践能力，重考试分数、轻综合素质等弊端，现代教育更加强调学生实践能力的锻造，全面素质的培养和训练，主张能力与素质是比</w:t>
      </w:r>
      <w:r>
        <w:rPr>
          <w:rFonts w:cs="Arial"/>
          <w:color w:val="000000" w:themeColor="text1"/>
        </w:rPr>
        <w:t>知识更重要、更稳定、更持久的要素，把学生综合素质的培养与提高作为教育教学的中心工作来抓，以帮助学生学会学习和强化素质为基本教育目标，旨在全面开发学生的诸种素质潜能，使知识、能力、素质和谐发展，提高人的整体发展水准。</w:t>
      </w:r>
    </w:p>
    <w:p w:rsidR="00045469" w:rsidRDefault="0053748A">
      <w:pPr>
        <w:pStyle w:val="a6"/>
        <w:spacing w:before="0" w:beforeAutospacing="0" w:after="0" w:afterAutospacing="0" w:line="264" w:lineRule="auto"/>
        <w:ind w:firstLineChars="200" w:firstLine="482"/>
        <w:rPr>
          <w:rFonts w:cs="Arial"/>
          <w:b/>
          <w:color w:val="000000" w:themeColor="text1"/>
        </w:rPr>
      </w:pPr>
      <w:bookmarkStart w:id="93" w:name="_Toc9359"/>
      <w:bookmarkStart w:id="94" w:name="_Toc15385"/>
      <w:bookmarkStart w:id="95" w:name="_Toc26896"/>
      <w:r>
        <w:rPr>
          <w:rFonts w:cs="Arial"/>
          <w:b/>
          <w:color w:val="000000" w:themeColor="text1"/>
        </w:rPr>
        <w:t>四、创造性理念</w:t>
      </w:r>
      <w:bookmarkEnd w:id="93"/>
      <w:bookmarkEnd w:id="94"/>
      <w:bookmarkEnd w:id="95"/>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color w:val="000000" w:themeColor="text1"/>
        </w:rPr>
        <w:t>传统教育向现代教育的重要转型之一，就是实现由知识性教育向创造力教育转变。因为知识经济更加彰显了人的创造性作用，人的创造力潜能成为最具有价值的不竭资源。现代教育强调教育教学过程是一个高度创造性的过程，以点拨、启发、引导、开发和训练学生的创造力才能为基本目标。它主张以创造性的教育教学</w:t>
      </w:r>
      <w:r>
        <w:rPr>
          <w:rFonts w:cs="Arial"/>
          <w:color w:val="000000" w:themeColor="text1"/>
        </w:rPr>
        <w:t>手段和优美的教育教学艺术来营造教育教学环境，以充分挖掘和培养人的创造性，培养创造性人才。现代教育主张，完整的创造力教育是由创新教育（旨在培养学生的创新精神、创新能力与创新人格）与创业教育（指在培养学生的创业精神、创业能力与创业人格）二者结成而形成的生态链构成。因此，加强创新教育与创业教育并促进二者的结合与融合，培养创新、创业型复合性人才成为现代教育的基本目标。</w:t>
      </w:r>
    </w:p>
    <w:p w:rsidR="00045469" w:rsidRDefault="0053748A">
      <w:pPr>
        <w:pStyle w:val="a6"/>
        <w:spacing w:before="0" w:beforeAutospacing="0" w:after="0" w:afterAutospacing="0" w:line="264" w:lineRule="auto"/>
        <w:ind w:firstLineChars="200" w:firstLine="482"/>
        <w:rPr>
          <w:rFonts w:cs="Arial"/>
          <w:b/>
          <w:color w:val="000000" w:themeColor="text1"/>
        </w:rPr>
      </w:pPr>
      <w:bookmarkStart w:id="96" w:name="_Toc15744"/>
      <w:bookmarkStart w:id="97" w:name="_Toc29304"/>
      <w:bookmarkStart w:id="98" w:name="_Toc21693"/>
      <w:r>
        <w:rPr>
          <w:rFonts w:cs="Arial"/>
          <w:b/>
          <w:color w:val="000000" w:themeColor="text1"/>
        </w:rPr>
        <w:t>五、主体性理念</w:t>
      </w:r>
      <w:bookmarkEnd w:id="96"/>
      <w:bookmarkEnd w:id="97"/>
      <w:bookmarkEnd w:id="98"/>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color w:val="000000" w:themeColor="text1"/>
        </w:rPr>
        <w:t>现代教育是一种主体性教育，它充分肯定并尊重人的主体价值，高扬人的主体性，充分调动并发挥教育主体的能动性，使外在的、客体实施的教育转换</w:t>
      </w:r>
      <w:r>
        <w:rPr>
          <w:rFonts w:cs="Arial"/>
          <w:color w:val="000000" w:themeColor="text1"/>
        </w:rPr>
        <w:t>成受教育者主体自身的能动活动。主体性理念的核心是充分尊重每一位受教育者的主体地位，</w:t>
      </w:r>
      <w:r>
        <w:rPr>
          <w:rFonts w:cs="Arial"/>
          <w:color w:val="000000" w:themeColor="text1"/>
        </w:rPr>
        <w:t>“</w:t>
      </w:r>
      <w:r>
        <w:rPr>
          <w:rFonts w:cs="Arial"/>
          <w:color w:val="000000" w:themeColor="text1"/>
        </w:rPr>
        <w:t>教</w:t>
      </w:r>
      <w:r>
        <w:rPr>
          <w:rFonts w:cs="Arial"/>
          <w:color w:val="000000" w:themeColor="text1"/>
        </w:rPr>
        <w:t>”</w:t>
      </w:r>
      <w:r>
        <w:rPr>
          <w:rFonts w:cs="Arial"/>
          <w:color w:val="000000" w:themeColor="text1"/>
        </w:rPr>
        <w:t>始终围绕</w:t>
      </w:r>
      <w:r>
        <w:rPr>
          <w:rFonts w:cs="Arial"/>
          <w:color w:val="000000" w:themeColor="text1"/>
        </w:rPr>
        <w:t>“</w:t>
      </w:r>
      <w:r>
        <w:rPr>
          <w:rFonts w:cs="Arial"/>
          <w:color w:val="000000" w:themeColor="text1"/>
        </w:rPr>
        <w:t>学</w:t>
      </w:r>
      <w:r>
        <w:rPr>
          <w:rFonts w:cs="Arial"/>
          <w:color w:val="000000" w:themeColor="text1"/>
        </w:rPr>
        <w:t>”</w:t>
      </w:r>
      <w:r>
        <w:rPr>
          <w:rFonts w:cs="Arial"/>
          <w:color w:val="000000" w:themeColor="text1"/>
        </w:rPr>
        <w:t>来开展，以最大限度地开启学生的内在潜力与学习动力，使学生由被动的接受性客体变成积极的、主动的主体和中心，使教育过程真正成为学生自主自觉的活动和自我建构过程。为此，它要求教育过程要从传统的以教师为中心、以教材为中心、以课堂为中心转变为以学生为中心、以活动为中心、以实践为中心，倡导自主教育、快乐教育、成功教育和研究性学习等新颖活泼的主体性教育模式，以点燃学生的学习热情，培养学生的学习兴趣和习惯，提高学生的学习能</w:t>
      </w:r>
      <w:r>
        <w:rPr>
          <w:rFonts w:cs="Arial"/>
          <w:color w:val="000000" w:themeColor="text1"/>
        </w:rPr>
        <w:t>力，使学生积极主动地、生动活泼地学习和发展。</w:t>
      </w:r>
    </w:p>
    <w:p w:rsidR="00045469" w:rsidRDefault="0053748A">
      <w:pPr>
        <w:pStyle w:val="a6"/>
        <w:spacing w:before="0" w:beforeAutospacing="0" w:after="0" w:afterAutospacing="0" w:line="264" w:lineRule="auto"/>
        <w:ind w:firstLineChars="200" w:firstLine="482"/>
        <w:rPr>
          <w:rFonts w:cs="Arial"/>
          <w:b/>
          <w:color w:val="000000" w:themeColor="text1"/>
        </w:rPr>
      </w:pPr>
      <w:bookmarkStart w:id="99" w:name="_Toc1005"/>
      <w:bookmarkStart w:id="100" w:name="_Toc16642"/>
      <w:bookmarkStart w:id="101" w:name="_Toc30720"/>
      <w:r>
        <w:rPr>
          <w:rFonts w:cs="Arial"/>
          <w:b/>
          <w:color w:val="000000" w:themeColor="text1"/>
        </w:rPr>
        <w:t>六、个性化理念</w:t>
      </w:r>
      <w:bookmarkEnd w:id="99"/>
      <w:bookmarkEnd w:id="100"/>
      <w:bookmarkEnd w:id="101"/>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color w:val="000000" w:themeColor="text1"/>
        </w:rPr>
        <w:t>丰富的个性发展是创造精神与创新能力的源泉，知识经济时代是一个创新的时代，它需要大批具有丰富而鲜明个性的个性化人才来支撑，因此它催生出个性化教育理念。现代教育强调尊重个性，正视个性差异，张扬个性，鼓励个性发展，它允许学生发展的不同，主张针对不同的个性特点采用不同的教育方法和评估标准为每一个学生的个性充分发展创造条件。它把培养完善个性的理念渗透到教育教学的各个要素与环节之中，从而对学生的身心素质特别是人格素质产生深刻而持久的影响力。个性化理念在教育实</w:t>
      </w:r>
      <w:r>
        <w:rPr>
          <w:rFonts w:cs="Arial"/>
          <w:color w:val="000000" w:themeColor="text1"/>
        </w:rPr>
        <w:t>践中首先要求创设和营造个性化的教育环境和氛围，搭筑个性化教育大平台；其次在教育观念上它提倡平等观点、宽容精神与师生互动，承认并尊重学生的个性差异，为每一位学生个性的展示与发展提供平等机会和条件，鼓励学习者各显神通；再次在教育方法上，注意采取不同的教育措施施行个性化教</w:t>
      </w:r>
      <w:r>
        <w:rPr>
          <w:rFonts w:cs="Arial"/>
          <w:color w:val="000000" w:themeColor="text1"/>
        </w:rPr>
        <w:lastRenderedPageBreak/>
        <w:t>育，注重因材施教，实现从共性化教育模式向个性化教育模式转变，给个性的健康发展提供宽松的生长空间。</w:t>
      </w:r>
    </w:p>
    <w:p w:rsidR="00045469" w:rsidRDefault="0053748A">
      <w:pPr>
        <w:pStyle w:val="a6"/>
        <w:spacing w:before="0" w:beforeAutospacing="0" w:after="0" w:afterAutospacing="0" w:line="264" w:lineRule="auto"/>
        <w:ind w:firstLineChars="200" w:firstLine="482"/>
        <w:rPr>
          <w:rFonts w:cs="Arial"/>
          <w:b/>
          <w:color w:val="000000" w:themeColor="text1"/>
        </w:rPr>
      </w:pPr>
      <w:bookmarkStart w:id="102" w:name="_Toc22203"/>
      <w:bookmarkStart w:id="103" w:name="_Toc29665"/>
      <w:bookmarkStart w:id="104" w:name="_Toc15974"/>
      <w:r>
        <w:rPr>
          <w:rFonts w:cs="Arial"/>
          <w:b/>
          <w:color w:val="000000" w:themeColor="text1"/>
        </w:rPr>
        <w:t>七、开放性理念</w:t>
      </w:r>
      <w:bookmarkEnd w:id="102"/>
      <w:bookmarkEnd w:id="103"/>
      <w:bookmarkEnd w:id="104"/>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color w:val="000000" w:themeColor="text1"/>
        </w:rPr>
        <w:t>当今时代是一个空前开放的时代，科学技术的日新月异，信息的网络化，经济的全球化使世界日益成为一个更加紧密联系的有机整体。传统的封闭式教</w:t>
      </w:r>
      <w:r>
        <w:rPr>
          <w:rFonts w:cs="Arial"/>
          <w:color w:val="000000" w:themeColor="text1"/>
        </w:rPr>
        <w:t>育格局被打破，取而代之的是一种全方位开放式的新型教育。它包括教育观念、教育方式、教育过程的开放性，教育目标的开放性，教育资源的开放性，教育内容的开放性，教育评价的开放性等等。教育观念的开放性即指民族教育要广泛吸取世界一切优秀的教育思想、理论与方法为我所用；教育方式的开放性即教育要走国际化、产业化、社会化的道路；教育过程的开放性即教育要从学历教育向终身教育拓宽，从课堂教育向实践教育、信息网络化教育延伸，从学校教育到社区教育、社会教育拓展；教育目标的开放性即指教育旨在不断开启人的心灵世界和创造潜能，不断提升人的</w:t>
      </w:r>
      <w:r>
        <w:rPr>
          <w:rFonts w:cs="Arial"/>
          <w:color w:val="000000" w:themeColor="text1"/>
        </w:rPr>
        <w:t>自我发展能力，不断拓展人的生存和发展空间；教育资源的开放性指充分开发和利用一切传统的、现代的、民族的、世界的、物质的、精神的、现实的、虚拟的等各种资源用于教育活动，以激活教育实践；教育内容的开放性指教育要面向世界、面向未来、面向现代化设置教育教学环节和课程内容，使教材内容由封闭、僵化变得开放、生动和更具现实包容性与新颖性；教育评价的开放性指打破传统的单一文本考试的教育评价模式，建立起多元化的更富有弹性的教育评价体系与机制。</w:t>
      </w:r>
    </w:p>
    <w:p w:rsidR="00045469" w:rsidRDefault="0053748A">
      <w:pPr>
        <w:pStyle w:val="a6"/>
        <w:spacing w:before="0" w:beforeAutospacing="0" w:after="0" w:afterAutospacing="0" w:line="264" w:lineRule="auto"/>
        <w:ind w:firstLineChars="200" w:firstLine="482"/>
        <w:rPr>
          <w:rFonts w:cs="Arial"/>
          <w:b/>
          <w:color w:val="000000" w:themeColor="text1"/>
        </w:rPr>
      </w:pPr>
      <w:bookmarkStart w:id="105" w:name="_Toc30025"/>
      <w:bookmarkStart w:id="106" w:name="_Toc25980"/>
      <w:bookmarkStart w:id="107" w:name="_Toc6865"/>
      <w:r>
        <w:rPr>
          <w:rFonts w:cs="Arial"/>
          <w:b/>
          <w:color w:val="000000" w:themeColor="text1"/>
        </w:rPr>
        <w:t>八、多样化理念</w:t>
      </w:r>
      <w:bookmarkEnd w:id="105"/>
      <w:bookmarkEnd w:id="106"/>
      <w:bookmarkEnd w:id="107"/>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color w:val="000000" w:themeColor="text1"/>
        </w:rPr>
        <w:t>现代社会是一个日益多样化的时代，随着社会结构的高度分化，社会生活的日</w:t>
      </w:r>
      <w:r>
        <w:rPr>
          <w:rFonts w:cs="Arial"/>
          <w:color w:val="000000" w:themeColor="text1"/>
        </w:rPr>
        <w:t>益复杂和多变，以及人们价值取向的多元化，教育也呈现出多样化发展的态势。这首先表现在教育需求多样化，为适应经济社会发展的要求，人才的规格、标准必然要求多样化；其次表现在办学主体多样化，教育目标多样化，管理体制多样化；再次还表现在灵活多样的教育形式、教育手段，衡量教育及人才质量的标准多样化等等。这些都为教育教学过程的设计与管理提出了更高的要求与挑战，它要求根据不同层次、不同类型、不同管理体制的教育机构与部门进行柔性设计与管理，它更推崇符合教育教学实践的弹性教学与弹性管理模式，主张为教育事业的发展提供更加宽松的社</w:t>
      </w:r>
      <w:r>
        <w:rPr>
          <w:rFonts w:cs="Arial"/>
          <w:color w:val="000000" w:themeColor="text1"/>
        </w:rPr>
        <w:t>会政策法规体系与舆论氛围，以促进教育事业的繁荣与发展。</w:t>
      </w:r>
    </w:p>
    <w:p w:rsidR="00045469" w:rsidRDefault="0053748A">
      <w:pPr>
        <w:pStyle w:val="a6"/>
        <w:spacing w:before="0" w:beforeAutospacing="0" w:after="0" w:afterAutospacing="0" w:line="264" w:lineRule="auto"/>
        <w:ind w:firstLineChars="200" w:firstLine="482"/>
        <w:rPr>
          <w:rFonts w:cs="Arial"/>
          <w:b/>
          <w:color w:val="000000" w:themeColor="text1"/>
        </w:rPr>
      </w:pPr>
      <w:bookmarkStart w:id="108" w:name="_Toc30991"/>
      <w:bookmarkStart w:id="109" w:name="_Toc247"/>
      <w:bookmarkStart w:id="110" w:name="_Toc30267"/>
      <w:r>
        <w:rPr>
          <w:rFonts w:cs="Arial"/>
          <w:b/>
          <w:color w:val="000000" w:themeColor="text1"/>
        </w:rPr>
        <w:t>九、生态和谐理念</w:t>
      </w:r>
      <w:bookmarkEnd w:id="108"/>
      <w:bookmarkEnd w:id="109"/>
      <w:bookmarkEnd w:id="110"/>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color w:val="000000" w:themeColor="text1"/>
        </w:rPr>
        <w:t>自然物的生长需要良好的自然生态环境，人才的健康成长同样也需要宽松和谐的社会生态环境的滋润。现代教育主张把教育活动看作是一个有机的生态整体，这一整体既包括教育活动内部的教师、学生、课堂、实践、教育内容与方法诸要素的亲和、融洽与和谐统一，也包括教育活动与整个育人环境设施和文化氛围的协同互动、和谐统一，把融洽、和谐的精神贯注于教育的每一个有机的要素和环节之中，最终形成统一的教育生态链整体，使人才健康成长所需的土壤、阳光、营养、水分、空气等各</w:t>
      </w:r>
      <w:r>
        <w:rPr>
          <w:rFonts w:cs="Arial"/>
          <w:color w:val="000000" w:themeColor="text1"/>
        </w:rPr>
        <w:t>种因素产生和谐共振，达到生态和谐地育人。所以，现代教育倡导</w:t>
      </w:r>
      <w:r>
        <w:rPr>
          <w:rFonts w:cs="Arial"/>
          <w:color w:val="000000" w:themeColor="text1"/>
        </w:rPr>
        <w:t>“</w:t>
      </w:r>
      <w:r>
        <w:rPr>
          <w:rFonts w:cs="Arial"/>
          <w:color w:val="000000" w:themeColor="text1"/>
        </w:rPr>
        <w:t>和谐教育</w:t>
      </w:r>
      <w:r>
        <w:rPr>
          <w:rFonts w:cs="Arial"/>
          <w:color w:val="000000" w:themeColor="text1"/>
        </w:rPr>
        <w:t>”</w:t>
      </w:r>
      <w:r>
        <w:rPr>
          <w:rFonts w:cs="Arial"/>
          <w:color w:val="000000" w:themeColor="text1"/>
        </w:rPr>
        <w:t>，追求整体有机的</w:t>
      </w:r>
      <w:r>
        <w:rPr>
          <w:rFonts w:cs="Arial"/>
          <w:color w:val="000000" w:themeColor="text1"/>
        </w:rPr>
        <w:t>“</w:t>
      </w:r>
      <w:r>
        <w:rPr>
          <w:rFonts w:cs="Arial"/>
          <w:color w:val="000000" w:themeColor="text1"/>
        </w:rPr>
        <w:t>生态性</w:t>
      </w:r>
      <w:r>
        <w:rPr>
          <w:rFonts w:cs="Arial"/>
          <w:color w:val="000000" w:themeColor="text1"/>
        </w:rPr>
        <w:t>”</w:t>
      </w:r>
      <w:r>
        <w:rPr>
          <w:rFonts w:cs="Arial"/>
          <w:color w:val="000000" w:themeColor="text1"/>
        </w:rPr>
        <w:t>教育环境建构，力求在整体上做到教学育人、管理育人、服务育人、环境育人，营造出人才成长的最佳生态区，促进人才的健康和谐发展。</w:t>
      </w:r>
    </w:p>
    <w:p w:rsidR="00045469" w:rsidRDefault="00045469">
      <w:pPr>
        <w:pStyle w:val="a6"/>
        <w:spacing w:before="0" w:beforeAutospacing="0" w:after="0" w:afterAutospacing="0" w:line="264" w:lineRule="auto"/>
        <w:ind w:firstLineChars="200" w:firstLine="480"/>
        <w:rPr>
          <w:rFonts w:cs="Arial"/>
          <w:color w:val="000000" w:themeColor="text1"/>
        </w:rPr>
      </w:pPr>
    </w:p>
    <w:p w:rsidR="00045469" w:rsidRDefault="00045469">
      <w:pPr>
        <w:pStyle w:val="a6"/>
        <w:spacing w:before="0" w:beforeAutospacing="0" w:after="0" w:afterAutospacing="0" w:line="264" w:lineRule="auto"/>
        <w:ind w:firstLineChars="200" w:firstLine="480"/>
        <w:rPr>
          <w:rFonts w:cs="Arial"/>
          <w:color w:val="000000" w:themeColor="text1"/>
        </w:rPr>
      </w:pPr>
    </w:p>
    <w:p w:rsidR="00045469" w:rsidRDefault="0053748A">
      <w:pPr>
        <w:pStyle w:val="a6"/>
        <w:spacing w:before="0" w:beforeAutospacing="0" w:after="0" w:afterAutospacing="0" w:line="264" w:lineRule="auto"/>
        <w:ind w:firstLineChars="200" w:firstLine="482"/>
        <w:rPr>
          <w:rFonts w:cs="Arial"/>
          <w:b/>
          <w:color w:val="000000" w:themeColor="text1"/>
        </w:rPr>
      </w:pPr>
      <w:bookmarkStart w:id="111" w:name="_Toc24670"/>
      <w:bookmarkStart w:id="112" w:name="_Toc28884"/>
      <w:bookmarkStart w:id="113" w:name="_Toc5485"/>
      <w:r>
        <w:rPr>
          <w:rFonts w:cs="Arial"/>
          <w:b/>
          <w:color w:val="000000" w:themeColor="text1"/>
        </w:rPr>
        <w:lastRenderedPageBreak/>
        <w:t>十、系统性理念</w:t>
      </w:r>
      <w:bookmarkEnd w:id="111"/>
      <w:bookmarkEnd w:id="112"/>
      <w:bookmarkEnd w:id="113"/>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color w:val="000000" w:themeColor="text1"/>
        </w:rPr>
        <w:t>随着知识经济的来临，学习化社会的到来，终身教育成为现实。教育成为伴随人的一生的最重要的活动之一。因而，教育不再仅仅是学校单方面的事情，也不仅是个人成长的事情，而且是社会进步与发展的大事，是整个国民素质普遍提高的事情，是关乎精神文明建设及两个文明协调发展的全局性、战略性大业，它是一项由诸多要素组成的复杂的社会系统工程，涉及到许多行业和部门，所以需要全社会普遍参与、共同努力才能搞好。所以，与传统教育不同，转型时期我国正在形成的是一种社会大教育体系，它需要在系统工程的理念指导下进行统一规划、设计和一体化运作，以培</w:t>
      </w:r>
      <w:r>
        <w:rPr>
          <w:rFonts w:cs="Arial"/>
          <w:color w:val="000000" w:themeColor="text1"/>
        </w:rPr>
        <w:t>养人们的学习能力，提升人们的生存和发展能力为目标，以实现社会系统内部各环节、各部门的协调运作、整体联动为基础，把健全教育社会化网络作为构成教育环境的中心工作来抓，促进大教育系统工程的良性运行与有序发展，以满足学习化社会对教育发展的迫切要求。</w:t>
      </w:r>
    </w:p>
    <w:p w:rsidR="00045469" w:rsidRDefault="00045469">
      <w:pPr>
        <w:pStyle w:val="a6"/>
        <w:spacing w:before="0" w:beforeAutospacing="0" w:after="0" w:afterAutospacing="0" w:line="264" w:lineRule="auto"/>
        <w:ind w:firstLineChars="200" w:firstLine="480"/>
        <w:rPr>
          <w:rFonts w:cs="Arial"/>
          <w:color w:val="000000" w:themeColor="text1"/>
        </w:rPr>
      </w:pPr>
    </w:p>
    <w:p w:rsidR="00045469" w:rsidRDefault="00045469">
      <w:pPr>
        <w:pStyle w:val="a6"/>
        <w:spacing w:before="0" w:beforeAutospacing="0" w:after="0" w:afterAutospacing="0" w:line="264" w:lineRule="auto"/>
        <w:ind w:firstLineChars="200" w:firstLine="480"/>
        <w:rPr>
          <w:rFonts w:cs="Arial"/>
          <w:color w:val="000000" w:themeColor="text1"/>
        </w:rPr>
      </w:pPr>
    </w:p>
    <w:p w:rsidR="00045469" w:rsidRDefault="0053748A">
      <w:pPr>
        <w:widowControl/>
        <w:shd w:val="clear" w:color="auto" w:fill="FFFFFF"/>
        <w:spacing w:line="264" w:lineRule="auto"/>
        <w:jc w:val="left"/>
        <w:outlineLvl w:val="2"/>
        <w:rPr>
          <w:rFonts w:ascii="宋体" w:eastAsia="宋体" w:hAnsi="宋体" w:cs="Arial"/>
          <w:b/>
          <w:color w:val="000000" w:themeColor="text1"/>
          <w:kern w:val="0"/>
          <w:sz w:val="28"/>
          <w:szCs w:val="28"/>
        </w:rPr>
      </w:pPr>
      <w:bookmarkStart w:id="114" w:name="_Toc24509"/>
      <w:bookmarkStart w:id="115" w:name="_Toc24768"/>
      <w:bookmarkStart w:id="116" w:name="_Toc22834"/>
      <w:r>
        <w:rPr>
          <w:rFonts w:ascii="宋体" w:eastAsia="宋体" w:hAnsi="宋体" w:cs="Arial" w:hint="eastAsia"/>
          <w:b/>
          <w:color w:val="000000" w:themeColor="text1"/>
          <w:kern w:val="0"/>
          <w:sz w:val="28"/>
          <w:szCs w:val="28"/>
        </w:rPr>
        <w:t>七</w:t>
      </w:r>
      <w:r>
        <w:rPr>
          <w:rFonts w:ascii="宋体" w:eastAsia="宋体" w:hAnsi="宋体" w:cs="Arial" w:hint="eastAsia"/>
          <w:b/>
          <w:color w:val="000000" w:themeColor="text1"/>
          <w:kern w:val="0"/>
          <w:sz w:val="28"/>
          <w:szCs w:val="28"/>
        </w:rPr>
        <w:t>、关于教育质量管理</w:t>
      </w:r>
      <w:bookmarkEnd w:id="114"/>
      <w:bookmarkEnd w:id="115"/>
      <w:bookmarkEnd w:id="116"/>
    </w:p>
    <w:p w:rsidR="00045469" w:rsidRDefault="0053748A">
      <w:pPr>
        <w:widowControl/>
        <w:shd w:val="clear" w:color="auto" w:fill="FFFFFF"/>
        <w:spacing w:line="264" w:lineRule="auto"/>
        <w:ind w:firstLineChars="200" w:firstLine="482"/>
        <w:jc w:val="left"/>
        <w:rPr>
          <w:rFonts w:ascii="宋体" w:eastAsia="宋体" w:hAnsi="宋体" w:cs="Arial"/>
          <w:b/>
          <w:color w:val="000000" w:themeColor="text1"/>
          <w:kern w:val="0"/>
          <w:sz w:val="24"/>
          <w:szCs w:val="24"/>
        </w:rPr>
      </w:pPr>
      <w:bookmarkStart w:id="117" w:name="_Toc23086"/>
      <w:bookmarkStart w:id="118" w:name="_Toc32547"/>
      <w:r>
        <w:rPr>
          <w:rFonts w:ascii="宋体" w:eastAsia="宋体" w:hAnsi="宋体" w:cs="Arial" w:hint="eastAsia"/>
          <w:b/>
          <w:color w:val="000000" w:themeColor="text1"/>
          <w:kern w:val="0"/>
          <w:sz w:val="24"/>
          <w:szCs w:val="24"/>
        </w:rPr>
        <w:t>学习资料之一：</w:t>
      </w:r>
      <w:bookmarkEnd w:id="117"/>
      <w:bookmarkEnd w:id="118"/>
    </w:p>
    <w:p w:rsidR="00045469" w:rsidRDefault="0053748A">
      <w:pPr>
        <w:widowControl/>
        <w:shd w:val="clear" w:color="auto" w:fill="FFFFFF"/>
        <w:spacing w:line="264" w:lineRule="auto"/>
        <w:jc w:val="center"/>
        <w:rPr>
          <w:rFonts w:ascii="宋体" w:eastAsia="宋体" w:hAnsi="宋体" w:cs="Arial"/>
          <w:b/>
          <w:color w:val="000000" w:themeColor="text1"/>
          <w:kern w:val="0"/>
          <w:sz w:val="24"/>
          <w:szCs w:val="24"/>
        </w:rPr>
      </w:pPr>
      <w:bookmarkStart w:id="119" w:name="_Toc18628"/>
      <w:r>
        <w:rPr>
          <w:rFonts w:ascii="宋体" w:eastAsia="宋体" w:hAnsi="宋体" w:cs="Arial" w:hint="eastAsia"/>
          <w:b/>
          <w:color w:val="000000" w:themeColor="text1"/>
          <w:kern w:val="0"/>
          <w:sz w:val="24"/>
          <w:szCs w:val="24"/>
        </w:rPr>
        <w:t>关于教育质量管理</w:t>
      </w:r>
      <w:bookmarkEnd w:id="119"/>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教育质量管理是提高教育质量</w:t>
      </w:r>
      <w:r>
        <w:rPr>
          <w:rFonts w:cs="Arial" w:hint="eastAsia"/>
          <w:color w:val="000000" w:themeColor="text1"/>
        </w:rPr>
        <w:t>,</w:t>
      </w:r>
      <w:r>
        <w:rPr>
          <w:rFonts w:cs="Arial" w:hint="eastAsia"/>
          <w:color w:val="000000" w:themeColor="text1"/>
        </w:rPr>
        <w:t>增强办学竞争力</w:t>
      </w:r>
      <w:r>
        <w:rPr>
          <w:rFonts w:cs="Arial" w:hint="eastAsia"/>
          <w:color w:val="000000" w:themeColor="text1"/>
        </w:rPr>
        <w:t>,</w:t>
      </w:r>
      <w:r>
        <w:rPr>
          <w:rFonts w:cs="Arial" w:hint="eastAsia"/>
          <w:color w:val="000000" w:themeColor="text1"/>
        </w:rPr>
        <w:t>满足社会需求的现问题。长期以来</w:t>
      </w:r>
      <w:r>
        <w:rPr>
          <w:rFonts w:cs="Arial" w:hint="eastAsia"/>
          <w:color w:val="000000" w:themeColor="text1"/>
        </w:rPr>
        <w:t>,</w:t>
      </w:r>
      <w:r>
        <w:rPr>
          <w:rFonts w:cs="Arial" w:hint="eastAsia"/>
          <w:color w:val="000000" w:themeColor="text1"/>
        </w:rPr>
        <w:t>我们缺乏先进的学校教育质量管理方法和教育质量评价手段</w:t>
      </w:r>
      <w:r>
        <w:rPr>
          <w:rFonts w:cs="Arial" w:hint="eastAsia"/>
          <w:color w:val="000000" w:themeColor="text1"/>
        </w:rPr>
        <w:t>,</w:t>
      </w:r>
      <w:r>
        <w:rPr>
          <w:rFonts w:cs="Arial" w:hint="eastAsia"/>
          <w:color w:val="000000" w:themeColor="text1"/>
        </w:rPr>
        <w:t>偏重教学质量控制而轻视创建教育质量文化</w:t>
      </w:r>
      <w:r>
        <w:rPr>
          <w:rFonts w:cs="Arial" w:hint="eastAsia"/>
          <w:color w:val="000000" w:themeColor="text1"/>
        </w:rPr>
        <w:t>,</w:t>
      </w:r>
      <w:r>
        <w:rPr>
          <w:rFonts w:cs="Arial" w:hint="eastAsia"/>
          <w:color w:val="000000" w:themeColor="text1"/>
        </w:rPr>
        <w:t>偏重制定教学质量文件而轻视开展质量管理教育</w:t>
      </w:r>
      <w:r>
        <w:rPr>
          <w:rFonts w:cs="Arial" w:hint="eastAsia"/>
          <w:color w:val="000000" w:themeColor="text1"/>
        </w:rPr>
        <w:t>,</w:t>
      </w:r>
      <w:r>
        <w:rPr>
          <w:rFonts w:cs="Arial" w:hint="eastAsia"/>
          <w:color w:val="000000" w:themeColor="text1"/>
        </w:rPr>
        <w:t>偏重事后判断的总结性质量评价而轻视过程改进的形成性质量评价。研究教育质量管理理念及其实践意义</w:t>
      </w:r>
      <w:r>
        <w:rPr>
          <w:rFonts w:cs="Arial" w:hint="eastAsia"/>
          <w:color w:val="000000" w:themeColor="text1"/>
        </w:rPr>
        <w:t>,</w:t>
      </w:r>
      <w:r>
        <w:rPr>
          <w:rFonts w:cs="Arial" w:hint="eastAsia"/>
          <w:color w:val="000000" w:themeColor="text1"/>
        </w:rPr>
        <w:t>旨在探索在学校管理体制中建立能够促进教育质量不断提高的管理模式有效运行的良好机制。</w:t>
      </w:r>
    </w:p>
    <w:p w:rsidR="00045469" w:rsidRDefault="0053748A">
      <w:pPr>
        <w:pStyle w:val="a6"/>
        <w:spacing w:before="0" w:beforeAutospacing="0" w:after="0" w:afterAutospacing="0" w:line="264" w:lineRule="auto"/>
        <w:ind w:firstLineChars="200" w:firstLine="482"/>
        <w:rPr>
          <w:rFonts w:cs="Arial"/>
          <w:b/>
          <w:color w:val="000000" w:themeColor="text1"/>
        </w:rPr>
      </w:pPr>
      <w:bookmarkStart w:id="120" w:name="_Toc11424"/>
      <w:r>
        <w:rPr>
          <w:rFonts w:cs="Arial" w:hint="eastAsia"/>
          <w:b/>
          <w:color w:val="000000" w:themeColor="text1"/>
        </w:rPr>
        <w:t>一、教育质量管理的内涵</w:t>
      </w:r>
      <w:bookmarkEnd w:id="120"/>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按照国际质量标准的释义</w:t>
      </w:r>
      <w:r>
        <w:rPr>
          <w:rFonts w:cs="Arial" w:hint="eastAsia"/>
          <w:color w:val="000000" w:themeColor="text1"/>
        </w:rPr>
        <w:t>,</w:t>
      </w:r>
      <w:r>
        <w:rPr>
          <w:rFonts w:cs="Arial" w:hint="eastAsia"/>
          <w:color w:val="000000" w:themeColor="text1"/>
        </w:rPr>
        <w:t>教育质量管理是在教育质量方面指挥和控制学校的协调的活动。在质量方面的指挥</w:t>
      </w:r>
      <w:r>
        <w:rPr>
          <w:rFonts w:cs="Arial" w:hint="eastAsia"/>
          <w:color w:val="000000" w:themeColor="text1"/>
        </w:rPr>
        <w:t>和控制活动</w:t>
      </w:r>
      <w:r>
        <w:rPr>
          <w:rFonts w:cs="Arial" w:hint="eastAsia"/>
          <w:color w:val="000000" w:themeColor="text1"/>
        </w:rPr>
        <w:t>,</w:t>
      </w:r>
      <w:r>
        <w:rPr>
          <w:rFonts w:cs="Arial" w:hint="eastAsia"/>
          <w:color w:val="000000" w:themeColor="text1"/>
        </w:rPr>
        <w:t>通常包括制定质量方针和质量目标以及质量策划、质量控制、质量保证和质量改进。由此</w:t>
      </w:r>
      <w:r>
        <w:rPr>
          <w:rFonts w:cs="Arial" w:hint="eastAsia"/>
          <w:color w:val="000000" w:themeColor="text1"/>
        </w:rPr>
        <w:t>,</w:t>
      </w:r>
      <w:r>
        <w:rPr>
          <w:rFonts w:cs="Arial" w:hint="eastAsia"/>
          <w:color w:val="000000" w:themeColor="text1"/>
        </w:rPr>
        <w:t>教育质量管理应反映以下属性：</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w:t>
      </w:r>
      <w:r>
        <w:rPr>
          <w:rFonts w:cs="Arial" w:hint="eastAsia"/>
          <w:color w:val="000000" w:themeColor="text1"/>
        </w:rPr>
        <w:t>1</w:t>
      </w:r>
      <w:r>
        <w:rPr>
          <w:rFonts w:cs="Arial" w:hint="eastAsia"/>
          <w:color w:val="000000" w:themeColor="text1"/>
        </w:rPr>
        <w:t>）全面性。全面教育质量管理的核心思想是：一个学校以质量为中心</w:t>
      </w:r>
      <w:r>
        <w:rPr>
          <w:rFonts w:cs="Arial" w:hint="eastAsia"/>
          <w:color w:val="000000" w:themeColor="text1"/>
        </w:rPr>
        <w:t>,</w:t>
      </w:r>
      <w:r>
        <w:rPr>
          <w:rFonts w:cs="Arial" w:hint="eastAsia"/>
          <w:color w:val="000000" w:themeColor="text1"/>
        </w:rPr>
        <w:t>并将该学校的所有管理职能纳入质量管理的范畴。即学校按照确定的质量方针和目标</w:t>
      </w:r>
      <w:r>
        <w:rPr>
          <w:rFonts w:cs="Arial" w:hint="eastAsia"/>
          <w:color w:val="000000" w:themeColor="text1"/>
        </w:rPr>
        <w:t>,</w:t>
      </w:r>
      <w:r>
        <w:rPr>
          <w:rFonts w:cs="Arial" w:hint="eastAsia"/>
          <w:color w:val="000000" w:themeColor="text1"/>
        </w:rPr>
        <w:t>对教育教学过程管理、学生管理、人力资源管理、教学设备管理等</w:t>
      </w:r>
      <w:r>
        <w:rPr>
          <w:rFonts w:cs="Arial" w:hint="eastAsia"/>
          <w:color w:val="000000" w:themeColor="text1"/>
        </w:rPr>
        <w:t>,</w:t>
      </w:r>
      <w:r>
        <w:rPr>
          <w:rFonts w:cs="Arial" w:hint="eastAsia"/>
          <w:color w:val="000000" w:themeColor="text1"/>
        </w:rPr>
        <w:t>全面进行质量设计并全部进行质量监控。</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w:t>
      </w:r>
      <w:r>
        <w:rPr>
          <w:rFonts w:cs="Arial" w:hint="eastAsia"/>
          <w:color w:val="000000" w:themeColor="text1"/>
        </w:rPr>
        <w:t>2</w:t>
      </w:r>
      <w:r>
        <w:rPr>
          <w:rFonts w:cs="Arial" w:hint="eastAsia"/>
          <w:color w:val="000000" w:themeColor="text1"/>
        </w:rPr>
        <w:t>）全员性。教育质量管理是学校的一项系统工程</w:t>
      </w:r>
      <w:r>
        <w:rPr>
          <w:rFonts w:cs="Arial" w:hint="eastAsia"/>
          <w:color w:val="000000" w:themeColor="text1"/>
        </w:rPr>
        <w:t>,</w:t>
      </w:r>
      <w:r>
        <w:rPr>
          <w:rFonts w:cs="Arial" w:hint="eastAsia"/>
          <w:color w:val="000000" w:themeColor="text1"/>
        </w:rPr>
        <w:t>与每一位教职工、每一项工作有关</w:t>
      </w:r>
      <w:r>
        <w:rPr>
          <w:rFonts w:cs="Arial" w:hint="eastAsia"/>
          <w:color w:val="000000" w:themeColor="text1"/>
        </w:rPr>
        <w:t>,</w:t>
      </w:r>
      <w:r>
        <w:rPr>
          <w:rFonts w:cs="Arial" w:hint="eastAsia"/>
          <w:color w:val="000000" w:themeColor="text1"/>
        </w:rPr>
        <w:t>学校中各级各类人员都是“服务网”质量链“中的一环</w:t>
      </w:r>
      <w:r>
        <w:rPr>
          <w:rFonts w:cs="Arial" w:hint="eastAsia"/>
          <w:color w:val="000000" w:themeColor="text1"/>
        </w:rPr>
        <w:t>,</w:t>
      </w:r>
      <w:r>
        <w:rPr>
          <w:rFonts w:cs="Arial" w:hint="eastAsia"/>
          <w:color w:val="000000" w:themeColor="text1"/>
        </w:rPr>
        <w:t>教育质量进步依赖于学</w:t>
      </w:r>
      <w:r>
        <w:rPr>
          <w:rFonts w:cs="Arial" w:hint="eastAsia"/>
          <w:color w:val="000000" w:themeColor="text1"/>
        </w:rPr>
        <w:t>校全体教职工的共同努力与合作。因此</w:t>
      </w:r>
      <w:r>
        <w:rPr>
          <w:rFonts w:cs="Arial" w:hint="eastAsia"/>
          <w:color w:val="000000" w:themeColor="text1"/>
        </w:rPr>
        <w:t>,</w:t>
      </w:r>
      <w:r>
        <w:rPr>
          <w:rFonts w:cs="Arial" w:hint="eastAsia"/>
          <w:color w:val="000000" w:themeColor="text1"/>
        </w:rPr>
        <w:t>要让每一位教职工明确各自的质量责任和权限</w:t>
      </w:r>
      <w:r>
        <w:rPr>
          <w:rFonts w:cs="Arial" w:hint="eastAsia"/>
          <w:color w:val="000000" w:themeColor="text1"/>
        </w:rPr>
        <w:t>,</w:t>
      </w:r>
      <w:r>
        <w:rPr>
          <w:rFonts w:cs="Arial" w:hint="eastAsia"/>
          <w:color w:val="000000" w:themeColor="text1"/>
        </w:rPr>
        <w:t>并能够正确地行使职权</w:t>
      </w:r>
      <w:r>
        <w:rPr>
          <w:rFonts w:cs="Arial" w:hint="eastAsia"/>
          <w:color w:val="000000" w:themeColor="text1"/>
        </w:rPr>
        <w:t>,</w:t>
      </w:r>
      <w:r>
        <w:rPr>
          <w:rFonts w:cs="Arial" w:hint="eastAsia"/>
          <w:color w:val="000000" w:themeColor="text1"/>
        </w:rPr>
        <w:t>及时解决各种问题</w:t>
      </w:r>
      <w:r>
        <w:rPr>
          <w:rFonts w:cs="Arial" w:hint="eastAsia"/>
          <w:color w:val="000000" w:themeColor="text1"/>
        </w:rPr>
        <w:t>,</w:t>
      </w:r>
      <w:r>
        <w:rPr>
          <w:rFonts w:cs="Arial" w:hint="eastAsia"/>
          <w:color w:val="000000" w:themeColor="text1"/>
        </w:rPr>
        <w:t>要不断增强教职工的能力素质</w:t>
      </w:r>
      <w:r>
        <w:rPr>
          <w:rFonts w:cs="Arial" w:hint="eastAsia"/>
          <w:color w:val="000000" w:themeColor="text1"/>
        </w:rPr>
        <w:t>,</w:t>
      </w:r>
      <w:r>
        <w:rPr>
          <w:rFonts w:cs="Arial" w:hint="eastAsia"/>
          <w:color w:val="000000" w:themeColor="text1"/>
        </w:rPr>
        <w:t>通过对每个教职工的目标进行考核评估而激励他们的积极性。</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w:t>
      </w:r>
      <w:r>
        <w:rPr>
          <w:rFonts w:cs="Arial" w:hint="eastAsia"/>
          <w:color w:val="000000" w:themeColor="text1"/>
        </w:rPr>
        <w:t>3</w:t>
      </w:r>
      <w:r>
        <w:rPr>
          <w:rFonts w:cs="Arial" w:hint="eastAsia"/>
          <w:color w:val="000000" w:themeColor="text1"/>
        </w:rPr>
        <w:t>）全程性。教育质量管理的全程性要求识别和管理学校所应用的过程</w:t>
      </w:r>
      <w:r>
        <w:rPr>
          <w:rFonts w:cs="Arial" w:hint="eastAsia"/>
          <w:color w:val="000000" w:themeColor="text1"/>
        </w:rPr>
        <w:t>,</w:t>
      </w:r>
      <w:r>
        <w:rPr>
          <w:rFonts w:cs="Arial" w:hint="eastAsia"/>
          <w:color w:val="000000" w:themeColor="text1"/>
        </w:rPr>
        <w:t>特别是这些过程之间的相互作用</w:t>
      </w:r>
      <w:r>
        <w:rPr>
          <w:rFonts w:cs="Arial" w:hint="eastAsia"/>
          <w:color w:val="000000" w:themeColor="text1"/>
        </w:rPr>
        <w:t>,</w:t>
      </w:r>
      <w:r>
        <w:rPr>
          <w:rFonts w:cs="Arial" w:hint="eastAsia"/>
          <w:color w:val="000000" w:themeColor="text1"/>
        </w:rPr>
        <w:t>并将相互的过程作为系统加以识别、理解和管理。对</w:t>
      </w:r>
      <w:r>
        <w:rPr>
          <w:rFonts w:cs="Arial" w:hint="eastAsia"/>
          <w:color w:val="000000" w:themeColor="text1"/>
        </w:rPr>
        <w:lastRenderedPageBreak/>
        <w:t>教育、教学工作的各层面、各个环节和过程的每一个阶段及“接口”进行设计和控制</w:t>
      </w:r>
      <w:r>
        <w:rPr>
          <w:rFonts w:cs="Arial" w:hint="eastAsia"/>
          <w:color w:val="000000" w:themeColor="text1"/>
        </w:rPr>
        <w:t>,</w:t>
      </w:r>
      <w:r>
        <w:rPr>
          <w:rFonts w:cs="Arial" w:hint="eastAsia"/>
          <w:color w:val="000000" w:themeColor="text1"/>
        </w:rPr>
        <w:t>以确保学校各项工作围绕着实现教育。</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w:t>
      </w:r>
      <w:r>
        <w:rPr>
          <w:rFonts w:cs="Arial" w:hint="eastAsia"/>
          <w:color w:val="000000" w:themeColor="text1"/>
        </w:rPr>
        <w:t>4</w:t>
      </w:r>
      <w:r>
        <w:rPr>
          <w:rFonts w:cs="Arial" w:hint="eastAsia"/>
          <w:color w:val="000000" w:themeColor="text1"/>
        </w:rPr>
        <w:t>）规范性。学校的教学质量管理以教育质量管理体系为载体</w:t>
      </w:r>
      <w:r>
        <w:rPr>
          <w:rFonts w:cs="Arial" w:hint="eastAsia"/>
          <w:color w:val="000000" w:themeColor="text1"/>
        </w:rPr>
        <w:t>,</w:t>
      </w:r>
      <w:r>
        <w:rPr>
          <w:rFonts w:cs="Arial" w:hint="eastAsia"/>
          <w:color w:val="000000" w:themeColor="text1"/>
        </w:rPr>
        <w:t>通过制定质量方针和质量目标</w:t>
      </w:r>
      <w:r>
        <w:rPr>
          <w:rFonts w:cs="Arial" w:hint="eastAsia"/>
          <w:color w:val="000000" w:themeColor="text1"/>
        </w:rPr>
        <w:t>,</w:t>
      </w:r>
      <w:r>
        <w:rPr>
          <w:rFonts w:cs="Arial" w:hint="eastAsia"/>
          <w:color w:val="000000" w:themeColor="text1"/>
        </w:rPr>
        <w:t>并为实施规定的质量目标开展一系列质量活动来实现。规范性表现为上述活动均按照国际质量标准制定文件的控制程序并在实际工作中严格执行各项质量管理制度。</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w:t>
      </w:r>
      <w:r>
        <w:rPr>
          <w:rFonts w:cs="Arial" w:hint="eastAsia"/>
          <w:color w:val="000000" w:themeColor="text1"/>
        </w:rPr>
        <w:t>5</w:t>
      </w:r>
      <w:r>
        <w:rPr>
          <w:rFonts w:cs="Arial" w:hint="eastAsia"/>
          <w:color w:val="000000" w:themeColor="text1"/>
        </w:rPr>
        <w:t>）动态性。学校教育质量管理的重点是教育活动过程质量的不断改进和提高</w:t>
      </w:r>
      <w:r>
        <w:rPr>
          <w:rFonts w:cs="Arial" w:hint="eastAsia"/>
          <w:color w:val="000000" w:themeColor="text1"/>
        </w:rPr>
        <w:t>,</w:t>
      </w:r>
      <w:r>
        <w:rPr>
          <w:rFonts w:cs="Arial" w:hint="eastAsia"/>
          <w:color w:val="000000" w:themeColor="text1"/>
        </w:rPr>
        <w:t>“教育质量”被视为一个动态的概念</w:t>
      </w:r>
      <w:r>
        <w:rPr>
          <w:rFonts w:cs="Arial" w:hint="eastAsia"/>
          <w:color w:val="000000" w:themeColor="text1"/>
        </w:rPr>
        <w:t>,</w:t>
      </w:r>
      <w:r>
        <w:rPr>
          <w:rFonts w:cs="Arial" w:hint="eastAsia"/>
          <w:color w:val="000000" w:themeColor="text1"/>
        </w:rPr>
        <w:t>视为一种促进学校工作不断进步的管理工作。按照国际质量管理体系标准</w:t>
      </w:r>
      <w:r>
        <w:rPr>
          <w:rFonts w:cs="Arial" w:hint="eastAsia"/>
          <w:color w:val="000000" w:themeColor="text1"/>
        </w:rPr>
        <w:t>,</w:t>
      </w:r>
      <w:r>
        <w:rPr>
          <w:rFonts w:cs="Arial" w:hint="eastAsia"/>
          <w:color w:val="000000" w:themeColor="text1"/>
        </w:rPr>
        <w:t>学校必须通过管理和各种活动对“持续改进”这一信念进行不断强化</w:t>
      </w:r>
      <w:r>
        <w:rPr>
          <w:rFonts w:cs="Arial" w:hint="eastAsia"/>
          <w:color w:val="000000" w:themeColor="text1"/>
        </w:rPr>
        <w:t>,</w:t>
      </w:r>
      <w:r>
        <w:rPr>
          <w:rFonts w:cs="Arial" w:hint="eastAsia"/>
          <w:color w:val="000000" w:themeColor="text1"/>
        </w:rPr>
        <w:t>使追求教育质量的不断改进和提高变成学校的质量文</w:t>
      </w:r>
      <w:r>
        <w:rPr>
          <w:rFonts w:cs="Arial" w:hint="eastAsia"/>
          <w:color w:val="000000" w:themeColor="text1"/>
        </w:rPr>
        <w:t>化</w:t>
      </w:r>
      <w:r>
        <w:rPr>
          <w:rFonts w:cs="Arial" w:hint="eastAsia"/>
          <w:color w:val="000000" w:themeColor="text1"/>
        </w:rPr>
        <w:t>,</w:t>
      </w:r>
      <w:r>
        <w:rPr>
          <w:rFonts w:cs="Arial" w:hint="eastAsia"/>
          <w:color w:val="000000" w:themeColor="text1"/>
        </w:rPr>
        <w:t>使学校的管理始终处于受控、有效、持续改进与提升的状态。</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教育质量管理的内涵反应了对学校总的质量宗旨和方向的要求</w:t>
      </w:r>
      <w:r>
        <w:rPr>
          <w:rFonts w:cs="Arial" w:hint="eastAsia"/>
          <w:color w:val="000000" w:themeColor="text1"/>
        </w:rPr>
        <w:t>,</w:t>
      </w:r>
      <w:r>
        <w:rPr>
          <w:rFonts w:cs="Arial" w:hint="eastAsia"/>
          <w:color w:val="000000" w:themeColor="text1"/>
        </w:rPr>
        <w:t>学校在质量方面所追求的预期标准和结果</w:t>
      </w:r>
      <w:r>
        <w:rPr>
          <w:rFonts w:cs="Arial" w:hint="eastAsia"/>
          <w:color w:val="000000" w:themeColor="text1"/>
        </w:rPr>
        <w:t>,</w:t>
      </w:r>
      <w:r>
        <w:rPr>
          <w:rFonts w:cs="Arial" w:hint="eastAsia"/>
          <w:color w:val="000000" w:themeColor="text1"/>
        </w:rPr>
        <w:t>以及学校为实现质量方针和质量目标而进行的一系列管理活动和方法。与教学质量监控偏重教学末端的检验不同</w:t>
      </w:r>
      <w:r>
        <w:rPr>
          <w:rFonts w:cs="Arial" w:hint="eastAsia"/>
          <w:color w:val="000000" w:themeColor="text1"/>
        </w:rPr>
        <w:t>,</w:t>
      </w:r>
      <w:r>
        <w:rPr>
          <w:rFonts w:cs="Arial" w:hint="eastAsia"/>
          <w:color w:val="000000" w:themeColor="text1"/>
        </w:rPr>
        <w:t>教育质量管理是一种全面的过程管理模式。</w:t>
      </w:r>
    </w:p>
    <w:p w:rsidR="00045469" w:rsidRDefault="0053748A">
      <w:pPr>
        <w:pStyle w:val="a6"/>
        <w:spacing w:before="0" w:beforeAutospacing="0" w:after="0" w:afterAutospacing="0" w:line="264" w:lineRule="auto"/>
        <w:ind w:firstLineChars="200" w:firstLine="482"/>
        <w:rPr>
          <w:rFonts w:cs="Arial"/>
          <w:b/>
          <w:color w:val="000000" w:themeColor="text1"/>
        </w:rPr>
      </w:pPr>
      <w:bookmarkStart w:id="121" w:name="_Toc32708"/>
      <w:r>
        <w:rPr>
          <w:rFonts w:cs="Arial" w:hint="eastAsia"/>
          <w:b/>
          <w:color w:val="000000" w:themeColor="text1"/>
        </w:rPr>
        <w:t>二、教育质量管理的思想方法</w:t>
      </w:r>
      <w:bookmarkEnd w:id="121"/>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学校的教育质量活动是全体教职工在实践中通过对其工作的批评式反思、不断改进教育活动效果、努力追求进步的过程</w:t>
      </w:r>
      <w:r>
        <w:rPr>
          <w:rFonts w:cs="Arial" w:hint="eastAsia"/>
          <w:color w:val="000000" w:themeColor="text1"/>
        </w:rPr>
        <w:t>,</w:t>
      </w:r>
      <w:r>
        <w:rPr>
          <w:rFonts w:cs="Arial" w:hint="eastAsia"/>
          <w:color w:val="000000" w:themeColor="text1"/>
        </w:rPr>
        <w:t>这一过程没有终点的。学校教育质量管理应立足于主要不在于证明以取得的“质量”而在于不断</w:t>
      </w:r>
      <w:r>
        <w:rPr>
          <w:rFonts w:cs="Arial" w:hint="eastAsia"/>
          <w:color w:val="000000" w:themeColor="text1"/>
        </w:rPr>
        <w:t>地改进教育活动效果。因此</w:t>
      </w:r>
      <w:r>
        <w:rPr>
          <w:rFonts w:cs="Arial" w:hint="eastAsia"/>
          <w:color w:val="000000" w:themeColor="text1"/>
        </w:rPr>
        <w:t>,</w:t>
      </w:r>
      <w:r>
        <w:rPr>
          <w:rFonts w:cs="Arial" w:hint="eastAsia"/>
          <w:color w:val="000000" w:themeColor="text1"/>
        </w:rPr>
        <w:t>在教育质量管理思想方法上应该确立新的观点：</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w:t>
      </w:r>
      <w:r>
        <w:rPr>
          <w:rFonts w:cs="Arial" w:hint="eastAsia"/>
          <w:color w:val="000000" w:themeColor="text1"/>
        </w:rPr>
        <w:t>1</w:t>
      </w:r>
      <w:r>
        <w:rPr>
          <w:rFonts w:cs="Arial" w:hint="eastAsia"/>
          <w:color w:val="000000" w:themeColor="text1"/>
        </w:rPr>
        <w:t>）树立教育质量管理意识</w:t>
      </w:r>
      <w:r>
        <w:rPr>
          <w:rFonts w:cs="Arial" w:hint="eastAsia"/>
          <w:color w:val="000000" w:themeColor="text1"/>
        </w:rPr>
        <w:t>,</w:t>
      </w:r>
      <w:r>
        <w:rPr>
          <w:rFonts w:cs="Arial" w:hint="eastAsia"/>
          <w:color w:val="000000" w:themeColor="text1"/>
        </w:rPr>
        <w:t>建立一个能有效运行的学校教育质量管理体制与机制。学校应把质量管理作为一项战略任务来抓</w:t>
      </w:r>
      <w:r>
        <w:rPr>
          <w:rFonts w:cs="Arial" w:hint="eastAsia"/>
          <w:color w:val="000000" w:themeColor="text1"/>
        </w:rPr>
        <w:t>,</w:t>
      </w:r>
      <w:r>
        <w:rPr>
          <w:rFonts w:cs="Arial" w:hint="eastAsia"/>
          <w:color w:val="000000" w:themeColor="text1"/>
        </w:rPr>
        <w:t>从质量理念、质量政策、质量管理机构、管理模式、配套制度上进行改革</w:t>
      </w:r>
      <w:r>
        <w:rPr>
          <w:rFonts w:cs="Arial" w:hint="eastAsia"/>
          <w:color w:val="000000" w:themeColor="text1"/>
        </w:rPr>
        <w:t>,</w:t>
      </w:r>
      <w:r>
        <w:rPr>
          <w:rFonts w:cs="Arial" w:hint="eastAsia"/>
          <w:color w:val="000000" w:themeColor="text1"/>
        </w:rPr>
        <w:t>通过改革学校教育质量管理机制与体制促使学校踏上有效的质量管理改进之路。</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w:t>
      </w:r>
      <w:r>
        <w:rPr>
          <w:rFonts w:cs="Arial" w:hint="eastAsia"/>
          <w:color w:val="000000" w:themeColor="text1"/>
        </w:rPr>
        <w:t>2</w:t>
      </w:r>
      <w:r>
        <w:rPr>
          <w:rFonts w:cs="Arial" w:hint="eastAsia"/>
          <w:color w:val="000000" w:themeColor="text1"/>
        </w:rPr>
        <w:t>）以学生为中心。学生应该是学校教育质量管理关注的核心</w:t>
      </w:r>
      <w:r>
        <w:rPr>
          <w:rFonts w:cs="Arial" w:hint="eastAsia"/>
          <w:color w:val="000000" w:themeColor="text1"/>
        </w:rPr>
        <w:t>,</w:t>
      </w:r>
      <w:r>
        <w:rPr>
          <w:rFonts w:cs="Arial" w:hint="eastAsia"/>
          <w:color w:val="000000" w:themeColor="text1"/>
        </w:rPr>
        <w:t>学校的质量活动</w:t>
      </w:r>
      <w:r>
        <w:rPr>
          <w:rFonts w:cs="Arial" w:hint="eastAsia"/>
          <w:color w:val="000000" w:themeColor="text1"/>
        </w:rPr>
        <w:t>,</w:t>
      </w:r>
      <w:r>
        <w:rPr>
          <w:rFonts w:cs="Arial" w:hint="eastAsia"/>
          <w:color w:val="000000" w:themeColor="text1"/>
        </w:rPr>
        <w:t>应该是以促进学生高质量的学习为核心</w:t>
      </w:r>
      <w:r>
        <w:rPr>
          <w:rFonts w:cs="Arial" w:hint="eastAsia"/>
          <w:color w:val="000000" w:themeColor="text1"/>
        </w:rPr>
        <w:t>,</w:t>
      </w:r>
      <w:r>
        <w:rPr>
          <w:rFonts w:cs="Arial" w:hint="eastAsia"/>
          <w:color w:val="000000" w:themeColor="text1"/>
        </w:rPr>
        <w:t>以满足社会的需要为目的</w:t>
      </w:r>
      <w:r>
        <w:rPr>
          <w:rFonts w:cs="Arial" w:hint="eastAsia"/>
          <w:color w:val="000000" w:themeColor="text1"/>
        </w:rPr>
        <w:t>,</w:t>
      </w:r>
      <w:r>
        <w:rPr>
          <w:rFonts w:cs="Arial" w:hint="eastAsia"/>
          <w:color w:val="000000" w:themeColor="text1"/>
        </w:rPr>
        <w:t>以教学活动过程的不断改进为方向</w:t>
      </w:r>
      <w:r>
        <w:rPr>
          <w:rFonts w:cs="Arial" w:hint="eastAsia"/>
          <w:color w:val="000000" w:themeColor="text1"/>
        </w:rPr>
        <w:t>,</w:t>
      </w:r>
      <w:r>
        <w:rPr>
          <w:rFonts w:cs="Arial" w:hint="eastAsia"/>
          <w:color w:val="000000" w:themeColor="text1"/>
        </w:rPr>
        <w:t>追求最大限度地实现教育价</w:t>
      </w:r>
      <w:r>
        <w:rPr>
          <w:rFonts w:cs="Arial" w:hint="eastAsia"/>
          <w:color w:val="000000" w:themeColor="text1"/>
        </w:rPr>
        <w:t>值的过程。</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以学生为中心</w:t>
      </w:r>
      <w:r>
        <w:rPr>
          <w:rFonts w:cs="Arial" w:hint="eastAsia"/>
          <w:color w:val="000000" w:themeColor="text1"/>
        </w:rPr>
        <w:t>,</w:t>
      </w:r>
      <w:r>
        <w:rPr>
          <w:rFonts w:cs="Arial" w:hint="eastAsia"/>
          <w:color w:val="000000" w:themeColor="text1"/>
        </w:rPr>
        <w:t>要树立教育服务观念。学生是学校教育最主要的服务对象</w:t>
      </w:r>
      <w:r>
        <w:rPr>
          <w:rFonts w:cs="Arial" w:hint="eastAsia"/>
          <w:color w:val="000000" w:themeColor="text1"/>
        </w:rPr>
        <w:t>,</w:t>
      </w:r>
      <w:r>
        <w:rPr>
          <w:rFonts w:cs="Arial" w:hint="eastAsia"/>
          <w:color w:val="000000" w:themeColor="text1"/>
        </w:rPr>
        <w:t>学校的各项工作都是以学生为中心</w:t>
      </w:r>
      <w:r>
        <w:rPr>
          <w:rFonts w:cs="Arial" w:hint="eastAsia"/>
          <w:color w:val="000000" w:themeColor="text1"/>
        </w:rPr>
        <w:t>,</w:t>
      </w:r>
      <w:r>
        <w:rPr>
          <w:rFonts w:cs="Arial" w:hint="eastAsia"/>
          <w:color w:val="000000" w:themeColor="text1"/>
        </w:rPr>
        <w:t>学生的需要应成为学校开展工作、谋求发展的重点和焦点。而提供教育服务的主体是教职工</w:t>
      </w:r>
      <w:r>
        <w:rPr>
          <w:rFonts w:cs="Arial" w:hint="eastAsia"/>
          <w:color w:val="000000" w:themeColor="text1"/>
        </w:rPr>
        <w:t>,</w:t>
      </w:r>
      <w:r>
        <w:rPr>
          <w:rFonts w:cs="Arial" w:hint="eastAsia"/>
          <w:color w:val="000000" w:themeColor="text1"/>
        </w:rPr>
        <w:t>学校质量管理的主要内容就应该是教育教学的环节和过程</w:t>
      </w:r>
      <w:r>
        <w:rPr>
          <w:rFonts w:cs="Arial" w:hint="eastAsia"/>
          <w:color w:val="000000" w:themeColor="text1"/>
        </w:rPr>
        <w:t>,</w:t>
      </w:r>
      <w:r>
        <w:rPr>
          <w:rFonts w:cs="Arial" w:hint="eastAsia"/>
          <w:color w:val="000000" w:themeColor="text1"/>
        </w:rPr>
        <w:t>被监控对象就应该是教职员工的工作过程。教师能否提供学生需要的教学服务</w:t>
      </w:r>
      <w:r>
        <w:rPr>
          <w:rFonts w:cs="Arial" w:hint="eastAsia"/>
          <w:color w:val="000000" w:themeColor="text1"/>
        </w:rPr>
        <w:t>,</w:t>
      </w:r>
      <w:r>
        <w:rPr>
          <w:rFonts w:cs="Arial" w:hint="eastAsia"/>
          <w:color w:val="000000" w:themeColor="text1"/>
        </w:rPr>
        <w:t>应成为学校管理的目标。</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w:t>
      </w:r>
      <w:r>
        <w:rPr>
          <w:rFonts w:cs="Arial" w:hint="eastAsia"/>
          <w:color w:val="000000" w:themeColor="text1"/>
        </w:rPr>
        <w:t>3</w:t>
      </w:r>
      <w:r>
        <w:rPr>
          <w:rFonts w:cs="Arial" w:hint="eastAsia"/>
          <w:color w:val="000000" w:themeColor="text1"/>
        </w:rPr>
        <w:t>）过程管理。结果都是通过过程来实现的</w:t>
      </w:r>
      <w:r>
        <w:rPr>
          <w:rFonts w:cs="Arial" w:hint="eastAsia"/>
          <w:color w:val="000000" w:themeColor="text1"/>
        </w:rPr>
        <w:t>,</w:t>
      </w:r>
      <w:r>
        <w:rPr>
          <w:rFonts w:cs="Arial" w:hint="eastAsia"/>
          <w:color w:val="000000" w:themeColor="text1"/>
        </w:rPr>
        <w:t>教育质量管理通过教育过程的管理来实现。只有抓好过程才有好结果</w:t>
      </w:r>
      <w:r>
        <w:rPr>
          <w:rFonts w:cs="Arial" w:hint="eastAsia"/>
          <w:color w:val="000000" w:themeColor="text1"/>
        </w:rPr>
        <w:t>,</w:t>
      </w:r>
      <w:r>
        <w:rPr>
          <w:rFonts w:cs="Arial" w:hint="eastAsia"/>
          <w:color w:val="000000" w:themeColor="text1"/>
        </w:rPr>
        <w:t>任何结果都体现着过程的重要性。但是</w:t>
      </w:r>
      <w:r>
        <w:rPr>
          <w:rFonts w:cs="Arial" w:hint="eastAsia"/>
          <w:color w:val="000000" w:themeColor="text1"/>
        </w:rPr>
        <w:t>,</w:t>
      </w:r>
      <w:r>
        <w:rPr>
          <w:rFonts w:cs="Arial" w:hint="eastAsia"/>
          <w:color w:val="000000" w:themeColor="text1"/>
        </w:rPr>
        <w:t>现今多数学校都过于注重结果</w:t>
      </w:r>
      <w:r>
        <w:rPr>
          <w:rFonts w:cs="Arial" w:hint="eastAsia"/>
          <w:color w:val="000000" w:themeColor="text1"/>
        </w:rPr>
        <w:t>,</w:t>
      </w:r>
      <w:r>
        <w:rPr>
          <w:rFonts w:cs="Arial" w:hint="eastAsia"/>
          <w:color w:val="000000" w:themeColor="text1"/>
        </w:rPr>
        <w:t>即对质量的监督停留在已经产生的结果上</w:t>
      </w:r>
      <w:r>
        <w:rPr>
          <w:rFonts w:cs="Arial" w:hint="eastAsia"/>
          <w:color w:val="000000" w:themeColor="text1"/>
        </w:rPr>
        <w:t>,</w:t>
      </w:r>
      <w:r>
        <w:rPr>
          <w:rFonts w:cs="Arial" w:hint="eastAsia"/>
          <w:color w:val="000000" w:themeColor="text1"/>
        </w:rPr>
        <w:t>对教学环节和过程缺乏监控。这种抓结果的质量的做法</w:t>
      </w:r>
      <w:r>
        <w:rPr>
          <w:rFonts w:cs="Arial" w:hint="eastAsia"/>
          <w:color w:val="000000" w:themeColor="text1"/>
        </w:rPr>
        <w:t>,</w:t>
      </w:r>
      <w:r>
        <w:rPr>
          <w:rFonts w:cs="Arial" w:hint="eastAsia"/>
          <w:color w:val="000000" w:themeColor="text1"/>
        </w:rPr>
        <w:t>往往是本周期的质量不合格已成为现实。现代管理的趋势是将对质量的监督从重视对结果的检验转向重视对过程的管理。因此</w:t>
      </w:r>
      <w:r>
        <w:rPr>
          <w:rFonts w:cs="Arial" w:hint="eastAsia"/>
          <w:color w:val="000000" w:themeColor="text1"/>
        </w:rPr>
        <w:t>,</w:t>
      </w:r>
      <w:r>
        <w:rPr>
          <w:rFonts w:cs="Arial" w:hint="eastAsia"/>
          <w:color w:val="000000" w:themeColor="text1"/>
        </w:rPr>
        <w:t>要从根本上保证教育质量</w:t>
      </w:r>
      <w:r>
        <w:rPr>
          <w:rFonts w:cs="Arial" w:hint="eastAsia"/>
          <w:color w:val="000000" w:themeColor="text1"/>
        </w:rPr>
        <w:t>,</w:t>
      </w:r>
      <w:r>
        <w:rPr>
          <w:rFonts w:cs="Arial" w:hint="eastAsia"/>
          <w:color w:val="000000" w:themeColor="text1"/>
        </w:rPr>
        <w:t>应重点关心和评价的内容不是教育的结果</w:t>
      </w:r>
      <w:r>
        <w:rPr>
          <w:rFonts w:cs="Arial" w:hint="eastAsia"/>
          <w:color w:val="000000" w:themeColor="text1"/>
        </w:rPr>
        <w:t>,</w:t>
      </w:r>
      <w:r>
        <w:rPr>
          <w:rFonts w:cs="Arial" w:hint="eastAsia"/>
          <w:color w:val="000000" w:themeColor="text1"/>
        </w:rPr>
        <w:t>而是教育的过程。</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w:t>
      </w:r>
      <w:r>
        <w:rPr>
          <w:rFonts w:cs="Arial" w:hint="eastAsia"/>
          <w:color w:val="000000" w:themeColor="text1"/>
        </w:rPr>
        <w:t>4</w:t>
      </w:r>
      <w:r>
        <w:rPr>
          <w:rFonts w:cs="Arial" w:hint="eastAsia"/>
          <w:color w:val="000000" w:themeColor="text1"/>
        </w:rPr>
        <w:t>）持续改进。将持续改进作为学校的一个永恒的目标</w:t>
      </w:r>
      <w:r>
        <w:rPr>
          <w:rFonts w:cs="Arial" w:hint="eastAsia"/>
          <w:color w:val="000000" w:themeColor="text1"/>
        </w:rPr>
        <w:t>,</w:t>
      </w:r>
      <w:r>
        <w:rPr>
          <w:rFonts w:cs="Arial" w:hint="eastAsia"/>
          <w:color w:val="000000" w:themeColor="text1"/>
        </w:rPr>
        <w:t>作为一种管理</w:t>
      </w:r>
      <w:r>
        <w:rPr>
          <w:rFonts w:cs="Arial" w:hint="eastAsia"/>
          <w:color w:val="000000" w:themeColor="text1"/>
        </w:rPr>
        <w:t>理念、学校的价值观</w:t>
      </w:r>
      <w:r>
        <w:rPr>
          <w:rFonts w:cs="Arial" w:hint="eastAsia"/>
          <w:color w:val="000000" w:themeColor="text1"/>
        </w:rPr>
        <w:t>,</w:t>
      </w:r>
      <w:r>
        <w:rPr>
          <w:rFonts w:cs="Arial" w:hint="eastAsia"/>
          <w:color w:val="000000" w:themeColor="text1"/>
        </w:rPr>
        <w:t>是教育质量管理的重要要求。教育管理的生命在于创新</w:t>
      </w:r>
      <w:r>
        <w:rPr>
          <w:rFonts w:cs="Arial" w:hint="eastAsia"/>
          <w:color w:val="000000" w:themeColor="text1"/>
        </w:rPr>
        <w:t>,</w:t>
      </w:r>
      <w:r>
        <w:rPr>
          <w:rFonts w:cs="Arial" w:hint="eastAsia"/>
          <w:color w:val="000000" w:themeColor="text1"/>
        </w:rPr>
        <w:t>教育要适应</w:t>
      </w:r>
      <w:r>
        <w:rPr>
          <w:rFonts w:cs="Arial" w:hint="eastAsia"/>
          <w:color w:val="000000" w:themeColor="text1"/>
        </w:rPr>
        <w:lastRenderedPageBreak/>
        <w:t>不断发展和变化着的时代</w:t>
      </w:r>
      <w:r>
        <w:rPr>
          <w:rFonts w:cs="Arial" w:hint="eastAsia"/>
          <w:color w:val="000000" w:themeColor="text1"/>
        </w:rPr>
        <w:t>,</w:t>
      </w:r>
      <w:r>
        <w:rPr>
          <w:rFonts w:cs="Arial" w:hint="eastAsia"/>
          <w:color w:val="000000" w:themeColor="text1"/>
        </w:rPr>
        <w:t>必须坚持组织改革或改进。学校应建立质量管理持续改进机制</w:t>
      </w:r>
      <w:r>
        <w:rPr>
          <w:rFonts w:cs="Arial" w:hint="eastAsia"/>
          <w:color w:val="000000" w:themeColor="text1"/>
        </w:rPr>
        <w:t>,</w:t>
      </w:r>
      <w:r>
        <w:rPr>
          <w:rFonts w:cs="Arial" w:hint="eastAsia"/>
          <w:color w:val="000000" w:themeColor="text1"/>
        </w:rPr>
        <w:t>通过内部审核或管理评审</w:t>
      </w:r>
      <w:r>
        <w:rPr>
          <w:rFonts w:cs="Arial" w:hint="eastAsia"/>
          <w:color w:val="000000" w:themeColor="text1"/>
        </w:rPr>
        <w:t>,</w:t>
      </w:r>
      <w:r>
        <w:rPr>
          <w:rFonts w:cs="Arial" w:hint="eastAsia"/>
          <w:color w:val="000000" w:themeColor="text1"/>
        </w:rPr>
        <w:t>找出不合格项</w:t>
      </w:r>
      <w:r>
        <w:rPr>
          <w:rFonts w:cs="Arial" w:hint="eastAsia"/>
          <w:color w:val="000000" w:themeColor="text1"/>
        </w:rPr>
        <w:t>,</w:t>
      </w:r>
      <w:r>
        <w:rPr>
          <w:rFonts w:cs="Arial" w:hint="eastAsia"/>
          <w:color w:val="000000" w:themeColor="text1"/>
        </w:rPr>
        <w:t>采取纠正措施</w:t>
      </w:r>
      <w:r>
        <w:rPr>
          <w:rFonts w:cs="Arial" w:hint="eastAsia"/>
          <w:color w:val="000000" w:themeColor="text1"/>
        </w:rPr>
        <w:t>,</w:t>
      </w:r>
      <w:r>
        <w:rPr>
          <w:rFonts w:cs="Arial" w:hint="eastAsia"/>
          <w:color w:val="000000" w:themeColor="text1"/>
        </w:rPr>
        <w:t>对纠正结果进行追逐与评价</w:t>
      </w:r>
      <w:r>
        <w:rPr>
          <w:rFonts w:cs="Arial" w:hint="eastAsia"/>
          <w:color w:val="000000" w:themeColor="text1"/>
        </w:rPr>
        <w:t>,</w:t>
      </w:r>
      <w:r>
        <w:rPr>
          <w:rFonts w:cs="Arial" w:hint="eastAsia"/>
          <w:color w:val="000000" w:themeColor="text1"/>
        </w:rPr>
        <w:t>并针对性的采取预防措施。这种评审、纠正、追踪、预防的过程控制</w:t>
      </w:r>
      <w:r>
        <w:rPr>
          <w:rFonts w:cs="Arial" w:hint="eastAsia"/>
          <w:color w:val="000000" w:themeColor="text1"/>
        </w:rPr>
        <w:t>,</w:t>
      </w:r>
      <w:r>
        <w:rPr>
          <w:rFonts w:cs="Arial" w:hint="eastAsia"/>
          <w:color w:val="000000" w:themeColor="text1"/>
        </w:rPr>
        <w:t>充分体现了现代管理思想。</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w:t>
      </w:r>
      <w:r>
        <w:rPr>
          <w:rFonts w:cs="Arial" w:hint="eastAsia"/>
          <w:color w:val="000000" w:themeColor="text1"/>
        </w:rPr>
        <w:t>5</w:t>
      </w:r>
      <w:r>
        <w:rPr>
          <w:rFonts w:cs="Arial" w:hint="eastAsia"/>
          <w:color w:val="000000" w:themeColor="text1"/>
        </w:rPr>
        <w:t>）将教育评价作为构建学习型组织的工具。评价是教育质量管理的重要手段。教育评价的运用</w:t>
      </w:r>
      <w:r>
        <w:rPr>
          <w:rFonts w:cs="Arial" w:hint="eastAsia"/>
          <w:color w:val="000000" w:themeColor="text1"/>
        </w:rPr>
        <w:t>,</w:t>
      </w:r>
      <w:r>
        <w:rPr>
          <w:rFonts w:cs="Arial" w:hint="eastAsia"/>
          <w:color w:val="000000" w:themeColor="text1"/>
        </w:rPr>
        <w:t>要转变传统的以“组织控制”为机制、以“标准控制”为特征的教育质量管理思想方法</w:t>
      </w:r>
      <w:r>
        <w:rPr>
          <w:rFonts w:cs="Arial" w:hint="eastAsia"/>
          <w:color w:val="000000" w:themeColor="text1"/>
        </w:rPr>
        <w:t>,</w:t>
      </w:r>
      <w:r>
        <w:rPr>
          <w:rFonts w:cs="Arial" w:hint="eastAsia"/>
          <w:color w:val="000000" w:themeColor="text1"/>
        </w:rPr>
        <w:t>树立以“组织学习”为</w:t>
      </w:r>
      <w:r>
        <w:rPr>
          <w:rFonts w:cs="Arial" w:hint="eastAsia"/>
          <w:color w:val="000000" w:themeColor="text1"/>
        </w:rPr>
        <w:t>核心的教育质量管理新观念。使评价手段成为帮助学校及教职工持续寻求能够导致不断进步的更有效的方法</w:t>
      </w:r>
      <w:r>
        <w:rPr>
          <w:rFonts w:cs="Arial" w:hint="eastAsia"/>
          <w:color w:val="000000" w:themeColor="text1"/>
        </w:rPr>
        <w:t>,</w:t>
      </w:r>
      <w:r>
        <w:rPr>
          <w:rFonts w:cs="Arial" w:hint="eastAsia"/>
          <w:color w:val="000000" w:themeColor="text1"/>
        </w:rPr>
        <w:t>成为一种教职工努力追求进步的政策工具</w:t>
      </w:r>
      <w:r>
        <w:rPr>
          <w:rFonts w:cs="Arial" w:hint="eastAsia"/>
          <w:color w:val="000000" w:themeColor="text1"/>
        </w:rPr>
        <w:t>,</w:t>
      </w:r>
      <w:r>
        <w:rPr>
          <w:rFonts w:cs="Arial" w:hint="eastAsia"/>
          <w:color w:val="000000" w:themeColor="text1"/>
        </w:rPr>
        <w:t>成为学校获得知识和经验的系统化的组织学习过程</w:t>
      </w:r>
      <w:r>
        <w:rPr>
          <w:rFonts w:cs="Arial" w:hint="eastAsia"/>
          <w:color w:val="000000" w:themeColor="text1"/>
        </w:rPr>
        <w:t>,</w:t>
      </w:r>
      <w:r>
        <w:rPr>
          <w:rFonts w:cs="Arial" w:hint="eastAsia"/>
          <w:color w:val="000000" w:themeColor="text1"/>
        </w:rPr>
        <w:t>进而促使学校成为一个高效的学习型组织</w:t>
      </w:r>
      <w:r>
        <w:rPr>
          <w:rFonts w:cs="Arial" w:hint="eastAsia"/>
          <w:color w:val="000000" w:themeColor="text1"/>
        </w:rPr>
        <w:t>,</w:t>
      </w:r>
      <w:r>
        <w:rPr>
          <w:rFonts w:cs="Arial" w:hint="eastAsia"/>
          <w:color w:val="000000" w:themeColor="text1"/>
        </w:rPr>
        <w:t>以具备持续满足社会对教育不断增长的需要的能力。</w:t>
      </w:r>
    </w:p>
    <w:p w:rsidR="00045469" w:rsidRDefault="0053748A">
      <w:pPr>
        <w:pStyle w:val="a6"/>
        <w:spacing w:before="0" w:beforeAutospacing="0" w:after="0" w:afterAutospacing="0" w:line="264" w:lineRule="auto"/>
        <w:ind w:firstLineChars="200" w:firstLine="482"/>
        <w:rPr>
          <w:rFonts w:cs="Arial"/>
          <w:b/>
          <w:color w:val="000000" w:themeColor="text1"/>
        </w:rPr>
      </w:pPr>
      <w:bookmarkStart w:id="122" w:name="_Toc1760"/>
      <w:r>
        <w:rPr>
          <w:rFonts w:cs="Arial" w:hint="eastAsia"/>
          <w:b/>
          <w:color w:val="000000" w:themeColor="text1"/>
        </w:rPr>
        <w:t>三、学校教育质量管理的实践及意义</w:t>
      </w:r>
      <w:bookmarkEnd w:id="122"/>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笔者所在的学校推行</w:t>
      </w:r>
      <w:r>
        <w:rPr>
          <w:rFonts w:cs="Arial" w:hint="eastAsia"/>
          <w:color w:val="000000" w:themeColor="text1"/>
        </w:rPr>
        <w:t>ISO9001</w:t>
      </w:r>
      <w:r>
        <w:rPr>
          <w:rFonts w:cs="Arial" w:hint="eastAsia"/>
          <w:color w:val="000000" w:themeColor="text1"/>
        </w:rPr>
        <w:t>质量管理体系。我们在对这一管理模式实践探索的基础上</w:t>
      </w:r>
      <w:r>
        <w:rPr>
          <w:rFonts w:cs="Arial" w:hint="eastAsia"/>
          <w:color w:val="000000" w:themeColor="text1"/>
        </w:rPr>
        <w:t>,</w:t>
      </w:r>
      <w:r>
        <w:rPr>
          <w:rFonts w:cs="Arial" w:hint="eastAsia"/>
          <w:color w:val="000000" w:themeColor="text1"/>
        </w:rPr>
        <w:t>结合对其他质量管理模式的分析和我们学校管理的现实思考</w:t>
      </w:r>
      <w:r>
        <w:rPr>
          <w:rFonts w:cs="Arial" w:hint="eastAsia"/>
          <w:color w:val="000000" w:themeColor="text1"/>
        </w:rPr>
        <w:t>,</w:t>
      </w:r>
      <w:r>
        <w:rPr>
          <w:rFonts w:cs="Arial" w:hint="eastAsia"/>
          <w:color w:val="000000" w:themeColor="text1"/>
        </w:rPr>
        <w:t>认为目前学校教育质量管理的推行可以包括为：树立新的管理理念</w:t>
      </w:r>
      <w:r>
        <w:rPr>
          <w:rFonts w:cs="Arial" w:hint="eastAsia"/>
          <w:color w:val="000000" w:themeColor="text1"/>
        </w:rPr>
        <w:t>,</w:t>
      </w:r>
      <w:r>
        <w:rPr>
          <w:rFonts w:cs="Arial" w:hint="eastAsia"/>
          <w:color w:val="000000" w:themeColor="text1"/>
        </w:rPr>
        <w:t>构建质量管理体</w:t>
      </w:r>
      <w:r>
        <w:rPr>
          <w:rFonts w:cs="Arial" w:hint="eastAsia"/>
          <w:color w:val="000000" w:themeColor="text1"/>
        </w:rPr>
        <w:t>系</w:t>
      </w:r>
      <w:r>
        <w:rPr>
          <w:rFonts w:cs="Arial" w:hint="eastAsia"/>
          <w:color w:val="000000" w:themeColor="text1"/>
        </w:rPr>
        <w:t>,</w:t>
      </w:r>
      <w:r>
        <w:rPr>
          <w:rFonts w:cs="Arial" w:hint="eastAsia"/>
          <w:color w:val="000000" w:themeColor="text1"/>
        </w:rPr>
        <w:t>运用整套过程方法</w:t>
      </w:r>
      <w:r>
        <w:rPr>
          <w:rFonts w:cs="Arial" w:hint="eastAsia"/>
          <w:color w:val="000000" w:themeColor="text1"/>
        </w:rPr>
        <w:t>,</w:t>
      </w:r>
      <w:r>
        <w:rPr>
          <w:rFonts w:cs="Arial" w:hint="eastAsia"/>
          <w:color w:val="000000" w:themeColor="text1"/>
        </w:rPr>
        <w:t>建立不断改进的机制。</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（一）树立新的管理理念。</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转变观念是实施教育质量管理的关键</w:t>
      </w:r>
      <w:r>
        <w:rPr>
          <w:rFonts w:cs="Arial" w:hint="eastAsia"/>
          <w:color w:val="000000" w:themeColor="text1"/>
        </w:rPr>
        <w:t>,</w:t>
      </w:r>
      <w:r>
        <w:rPr>
          <w:rFonts w:cs="Arial" w:hint="eastAsia"/>
          <w:color w:val="000000" w:themeColor="text1"/>
        </w:rPr>
        <w:t>“以学生为中心”</w:t>
      </w:r>
      <w:r>
        <w:rPr>
          <w:rFonts w:cs="Arial" w:hint="eastAsia"/>
          <w:color w:val="000000" w:themeColor="text1"/>
        </w:rPr>
        <w:t xml:space="preserve"> </w:t>
      </w:r>
      <w:r>
        <w:rPr>
          <w:rFonts w:cs="Arial" w:hint="eastAsia"/>
          <w:color w:val="000000" w:themeColor="text1"/>
        </w:rPr>
        <w:t>“教育服务”“全面质量管理”、“持续改进”等观念植入教育管理</w:t>
      </w:r>
      <w:r>
        <w:rPr>
          <w:rFonts w:cs="Arial" w:hint="eastAsia"/>
          <w:color w:val="000000" w:themeColor="text1"/>
        </w:rPr>
        <w:t>,</w:t>
      </w:r>
      <w:r>
        <w:rPr>
          <w:rFonts w:cs="Arial" w:hint="eastAsia"/>
          <w:color w:val="000000" w:themeColor="text1"/>
        </w:rPr>
        <w:t>将有利于学校全面推进素质教育</w:t>
      </w:r>
      <w:r>
        <w:rPr>
          <w:rFonts w:cs="Arial" w:hint="eastAsia"/>
          <w:color w:val="000000" w:themeColor="text1"/>
        </w:rPr>
        <w:t>,</w:t>
      </w:r>
      <w:r>
        <w:rPr>
          <w:rFonts w:cs="Arial" w:hint="eastAsia"/>
          <w:color w:val="000000" w:themeColor="text1"/>
        </w:rPr>
        <w:t>满足学生和社会的需要；有利于实现教育质量管理的法制化；有利于教育、教学及服务管理质量监控；有利于实现有效性及公正评价</w:t>
      </w:r>
      <w:r>
        <w:rPr>
          <w:rFonts w:cs="Arial" w:hint="eastAsia"/>
          <w:color w:val="000000" w:themeColor="text1"/>
        </w:rPr>
        <w:t>,</w:t>
      </w:r>
      <w:r>
        <w:rPr>
          <w:rFonts w:cs="Arial" w:hint="eastAsia"/>
          <w:color w:val="000000" w:themeColor="text1"/>
        </w:rPr>
        <w:t>建立自我改进、自我完善的机制。</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（二）构建学校教育质量管理体系。</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学校教育质量管理体系是指为实施教育教学质量管理所需的组织结构、程序、过程和教学资源。构建教育质量管理体系的意义有以</w:t>
      </w:r>
      <w:r>
        <w:rPr>
          <w:rFonts w:cs="Arial" w:hint="eastAsia"/>
          <w:color w:val="000000" w:themeColor="text1"/>
        </w:rPr>
        <w:t>下方面：</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 xml:space="preserve">(1) </w:t>
      </w:r>
      <w:r>
        <w:rPr>
          <w:rFonts w:cs="Arial" w:hint="eastAsia"/>
          <w:color w:val="000000" w:themeColor="text1"/>
        </w:rPr>
        <w:t>质量管理体系的策划</w:t>
      </w:r>
      <w:r>
        <w:rPr>
          <w:rFonts w:cs="Arial" w:hint="eastAsia"/>
          <w:color w:val="000000" w:themeColor="text1"/>
        </w:rPr>
        <w:t>,</w:t>
      </w:r>
      <w:r>
        <w:rPr>
          <w:rFonts w:cs="Arial" w:hint="eastAsia"/>
          <w:color w:val="000000" w:themeColor="text1"/>
        </w:rPr>
        <w:t>是确定学校质量目标与方向的一次思想解放。建立学校教育质量管理体系</w:t>
      </w:r>
      <w:r>
        <w:rPr>
          <w:rFonts w:cs="Arial" w:hint="eastAsia"/>
          <w:color w:val="000000" w:themeColor="text1"/>
        </w:rPr>
        <w:t>,</w:t>
      </w:r>
      <w:r>
        <w:rPr>
          <w:rFonts w:cs="Arial" w:hint="eastAsia"/>
          <w:color w:val="000000" w:themeColor="text1"/>
        </w:rPr>
        <w:t>首先对质量方针与质量目标进行策划。质量方针与目标是学校对质量明确化、具体化、公开化的追求</w:t>
      </w:r>
      <w:r>
        <w:rPr>
          <w:rFonts w:cs="Arial" w:hint="eastAsia"/>
          <w:color w:val="000000" w:themeColor="text1"/>
        </w:rPr>
        <w:t>,</w:t>
      </w:r>
      <w:r>
        <w:rPr>
          <w:rFonts w:cs="Arial" w:hint="eastAsia"/>
          <w:color w:val="000000" w:themeColor="text1"/>
        </w:rPr>
        <w:t>其内容主要包括学校对教育价值的认识</w:t>
      </w:r>
      <w:r>
        <w:rPr>
          <w:rFonts w:cs="Arial" w:hint="eastAsia"/>
          <w:color w:val="000000" w:themeColor="text1"/>
        </w:rPr>
        <w:t>,</w:t>
      </w:r>
      <w:r>
        <w:rPr>
          <w:rFonts w:cs="Arial" w:hint="eastAsia"/>
          <w:color w:val="000000" w:themeColor="text1"/>
        </w:rPr>
        <w:t>对教育目标、质量管理任务的陈述</w:t>
      </w:r>
      <w:r>
        <w:rPr>
          <w:rFonts w:cs="Arial" w:hint="eastAsia"/>
          <w:color w:val="000000" w:themeColor="text1"/>
        </w:rPr>
        <w:t>,</w:t>
      </w:r>
      <w:r>
        <w:rPr>
          <w:rFonts w:cs="Arial" w:hint="eastAsia"/>
          <w:color w:val="000000" w:themeColor="text1"/>
        </w:rPr>
        <w:t>对质量管理体制和方法、质量评估活动与学校决策关系的说明等。按照国际质量管理体系标准对学校质量方针与目标进行策划</w:t>
      </w:r>
      <w:r>
        <w:rPr>
          <w:rFonts w:cs="Arial" w:hint="eastAsia"/>
          <w:color w:val="000000" w:themeColor="text1"/>
        </w:rPr>
        <w:t>,</w:t>
      </w:r>
      <w:r>
        <w:rPr>
          <w:rFonts w:cs="Arial" w:hint="eastAsia"/>
          <w:color w:val="000000" w:themeColor="text1"/>
        </w:rPr>
        <w:t>本身就体现里科学、法制以及发展创新的要求。</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 xml:space="preserve">(2) </w:t>
      </w:r>
      <w:r>
        <w:rPr>
          <w:rFonts w:cs="Arial" w:hint="eastAsia"/>
          <w:color w:val="000000" w:themeColor="text1"/>
        </w:rPr>
        <w:t>建立一个保证及提高质量的系统的管理体系</w:t>
      </w:r>
      <w:r>
        <w:rPr>
          <w:rFonts w:cs="Arial" w:hint="eastAsia"/>
          <w:color w:val="000000" w:themeColor="text1"/>
        </w:rPr>
        <w:t>,</w:t>
      </w:r>
      <w:r>
        <w:rPr>
          <w:rFonts w:cs="Arial" w:hint="eastAsia"/>
          <w:color w:val="000000" w:themeColor="text1"/>
        </w:rPr>
        <w:t>使所有影响教育教学质量的因素都处于受控制的状态</w:t>
      </w:r>
      <w:r>
        <w:rPr>
          <w:rFonts w:cs="Arial" w:hint="eastAsia"/>
          <w:color w:val="000000" w:themeColor="text1"/>
        </w:rPr>
        <w:t>,</w:t>
      </w:r>
      <w:r>
        <w:rPr>
          <w:rFonts w:cs="Arial" w:hint="eastAsia"/>
          <w:color w:val="000000" w:themeColor="text1"/>
        </w:rPr>
        <w:t>能使学校及教职工明确保证质量应达到的要求</w:t>
      </w:r>
      <w:r>
        <w:rPr>
          <w:rFonts w:cs="Arial" w:hint="eastAsia"/>
          <w:color w:val="000000" w:themeColor="text1"/>
        </w:rPr>
        <w:t>,</w:t>
      </w:r>
      <w:r>
        <w:rPr>
          <w:rFonts w:cs="Arial" w:hint="eastAsia"/>
          <w:color w:val="000000" w:themeColor="text1"/>
        </w:rPr>
        <w:t>为规范管理提供良好的基础。而且建立质量管理体系有利于开展有效的质量教育</w:t>
      </w:r>
      <w:r>
        <w:rPr>
          <w:rFonts w:cs="Arial" w:hint="eastAsia"/>
          <w:color w:val="000000" w:themeColor="text1"/>
        </w:rPr>
        <w:t>,</w:t>
      </w:r>
      <w:r>
        <w:rPr>
          <w:rFonts w:cs="Arial" w:hint="eastAsia"/>
          <w:color w:val="000000" w:themeColor="text1"/>
        </w:rPr>
        <w:t>通过预防为主而非把关的质量文化的形成</w:t>
      </w:r>
      <w:r>
        <w:rPr>
          <w:rFonts w:cs="Arial" w:hint="eastAsia"/>
          <w:color w:val="000000" w:themeColor="text1"/>
        </w:rPr>
        <w:t>,</w:t>
      </w:r>
      <w:r>
        <w:rPr>
          <w:rFonts w:cs="Arial" w:hint="eastAsia"/>
          <w:color w:val="000000" w:themeColor="text1"/>
        </w:rPr>
        <w:t>使质量管理机制建立在先进的质量管理理念、哲学以及全体教职工对质量管理的正确理解上。</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 xml:space="preserve">(3) </w:t>
      </w:r>
      <w:r>
        <w:rPr>
          <w:rFonts w:cs="Arial" w:hint="eastAsia"/>
          <w:color w:val="000000" w:themeColor="text1"/>
        </w:rPr>
        <w:t>建立教育质量管理体系有利于形成学校特色。学校因为各自的具体教育目标、所采取的教学过程、组织规模和结构、可支配的资源等的不同</w:t>
      </w:r>
      <w:r>
        <w:rPr>
          <w:rFonts w:cs="Arial" w:hint="eastAsia"/>
          <w:color w:val="000000" w:themeColor="text1"/>
        </w:rPr>
        <w:t>,</w:t>
      </w:r>
      <w:r>
        <w:rPr>
          <w:rFonts w:cs="Arial" w:hint="eastAsia"/>
          <w:color w:val="000000" w:themeColor="text1"/>
        </w:rPr>
        <w:t>会构建出不同的质量管理体系</w:t>
      </w:r>
      <w:r>
        <w:rPr>
          <w:rFonts w:cs="Arial" w:hint="eastAsia"/>
          <w:color w:val="000000" w:themeColor="text1"/>
        </w:rPr>
        <w:t>,</w:t>
      </w:r>
      <w:r>
        <w:rPr>
          <w:rFonts w:cs="Arial" w:hint="eastAsia"/>
          <w:color w:val="000000" w:themeColor="text1"/>
        </w:rPr>
        <w:t>尤其是各校独有的与学校组织结构、运行机制和师资能力与素质紧密结合的过程流程</w:t>
      </w:r>
      <w:r>
        <w:rPr>
          <w:rFonts w:cs="Arial" w:hint="eastAsia"/>
          <w:color w:val="000000" w:themeColor="text1"/>
        </w:rPr>
        <w:t>,</w:t>
      </w:r>
      <w:r>
        <w:rPr>
          <w:rFonts w:cs="Arial" w:hint="eastAsia"/>
          <w:color w:val="000000" w:themeColor="text1"/>
        </w:rPr>
        <w:t>更增强了质量管理的独特性</w:t>
      </w:r>
      <w:r>
        <w:rPr>
          <w:rFonts w:cs="Arial" w:hint="eastAsia"/>
          <w:color w:val="000000" w:themeColor="text1"/>
        </w:rPr>
        <w:t>,</w:t>
      </w:r>
      <w:r>
        <w:rPr>
          <w:rFonts w:cs="Arial" w:hint="eastAsia"/>
          <w:color w:val="000000" w:themeColor="text1"/>
        </w:rPr>
        <w:t>这种具有独特</w:t>
      </w:r>
      <w:r>
        <w:rPr>
          <w:rFonts w:cs="Arial" w:hint="eastAsia"/>
          <w:color w:val="000000" w:themeColor="text1"/>
        </w:rPr>
        <w:t>性的质量管理体系通过有效和高效的运作</w:t>
      </w:r>
      <w:r>
        <w:rPr>
          <w:rFonts w:cs="Arial" w:hint="eastAsia"/>
          <w:color w:val="000000" w:themeColor="text1"/>
        </w:rPr>
        <w:t>,</w:t>
      </w:r>
      <w:r>
        <w:rPr>
          <w:rFonts w:cs="Arial" w:hint="eastAsia"/>
          <w:color w:val="000000" w:themeColor="text1"/>
        </w:rPr>
        <w:t>就会形成学校的质量竞争力。</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lastRenderedPageBreak/>
        <w:t>（三）运用一整套过程方法。</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学校是一个有机的整体</w:t>
      </w:r>
      <w:r>
        <w:rPr>
          <w:rFonts w:cs="Arial" w:hint="eastAsia"/>
          <w:color w:val="000000" w:themeColor="text1"/>
        </w:rPr>
        <w:t>,</w:t>
      </w:r>
      <w:r>
        <w:rPr>
          <w:rFonts w:cs="Arial" w:hint="eastAsia"/>
          <w:color w:val="000000" w:themeColor="text1"/>
        </w:rPr>
        <w:t>教育教学的各个环节和各项工作是相互关联和相互作用的</w:t>
      </w:r>
      <w:r>
        <w:rPr>
          <w:rFonts w:cs="Arial" w:hint="eastAsia"/>
          <w:color w:val="000000" w:themeColor="text1"/>
        </w:rPr>
        <w:t>,</w:t>
      </w:r>
      <w:r>
        <w:rPr>
          <w:rFonts w:cs="Arial" w:hint="eastAsia"/>
          <w:color w:val="000000" w:themeColor="text1"/>
        </w:rPr>
        <w:t>每个过程又都会在不同的程度上影响着教育质量。运用系统的过程方法实施对教育教学各个过程的控制</w:t>
      </w:r>
      <w:r>
        <w:rPr>
          <w:rFonts w:cs="Arial" w:hint="eastAsia"/>
          <w:color w:val="000000" w:themeColor="text1"/>
        </w:rPr>
        <w:t>,</w:t>
      </w:r>
      <w:r>
        <w:rPr>
          <w:rFonts w:cs="Arial" w:hint="eastAsia"/>
          <w:color w:val="000000" w:themeColor="text1"/>
        </w:rPr>
        <w:t>要求对每一过程按照计划、执行、检查、处理四个阶段（</w:t>
      </w:r>
      <w:r>
        <w:rPr>
          <w:rFonts w:cs="Arial" w:hint="eastAsia"/>
          <w:color w:val="000000" w:themeColor="text1"/>
        </w:rPr>
        <w:t>PDCA</w:t>
      </w:r>
      <w:r>
        <w:rPr>
          <w:rFonts w:cs="Arial" w:hint="eastAsia"/>
          <w:color w:val="000000" w:themeColor="text1"/>
        </w:rPr>
        <w:t>）循环的程序开展活动</w:t>
      </w:r>
      <w:r>
        <w:rPr>
          <w:rFonts w:cs="Arial" w:hint="eastAsia"/>
          <w:color w:val="000000" w:themeColor="text1"/>
        </w:rPr>
        <w:t>,</w:t>
      </w:r>
      <w:r>
        <w:rPr>
          <w:rFonts w:cs="Arial" w:hint="eastAsia"/>
          <w:color w:val="000000" w:themeColor="text1"/>
        </w:rPr>
        <w:t>使质量管理工作真正走向规范化。</w:t>
      </w:r>
      <w:r>
        <w:rPr>
          <w:rFonts w:cs="Arial" w:hint="eastAsia"/>
          <w:color w:val="000000" w:themeColor="text1"/>
        </w:rPr>
        <w:br/>
      </w:r>
      <w:r>
        <w:rPr>
          <w:rFonts w:cs="Arial" w:hint="eastAsia"/>
          <w:color w:val="000000" w:themeColor="text1"/>
        </w:rPr>
        <w:t>过程方法的运用</w:t>
      </w:r>
      <w:r>
        <w:rPr>
          <w:rFonts w:cs="Arial" w:hint="eastAsia"/>
          <w:color w:val="000000" w:themeColor="text1"/>
        </w:rPr>
        <w:t>,</w:t>
      </w:r>
      <w:r>
        <w:rPr>
          <w:rFonts w:cs="Arial" w:hint="eastAsia"/>
          <w:color w:val="000000" w:themeColor="text1"/>
        </w:rPr>
        <w:t>一是识别并确定到目标所需要的过程</w:t>
      </w:r>
      <w:r>
        <w:rPr>
          <w:rFonts w:cs="Arial" w:hint="eastAsia"/>
          <w:color w:val="000000" w:themeColor="text1"/>
        </w:rPr>
        <w:t>,</w:t>
      </w:r>
      <w:r>
        <w:rPr>
          <w:rFonts w:cs="Arial" w:hint="eastAsia"/>
          <w:color w:val="000000" w:themeColor="text1"/>
        </w:rPr>
        <w:t>即学校要根据教育教学服务、教育管理体系的特点具体研究和确定有那些内容过程。二是明确管理活动</w:t>
      </w:r>
      <w:r>
        <w:rPr>
          <w:rFonts w:cs="Arial" w:hint="eastAsia"/>
          <w:color w:val="000000" w:themeColor="text1"/>
        </w:rPr>
        <w:t>的职责和权限。三是识别并确定过程间相互作用关系</w:t>
      </w:r>
      <w:r>
        <w:rPr>
          <w:rFonts w:cs="Arial" w:hint="eastAsia"/>
          <w:color w:val="000000" w:themeColor="text1"/>
        </w:rPr>
        <w:t>,</w:t>
      </w:r>
      <w:r>
        <w:rPr>
          <w:rFonts w:cs="Arial" w:hint="eastAsia"/>
          <w:color w:val="000000" w:themeColor="text1"/>
        </w:rPr>
        <w:t>识别职能之间和职能内部活动的接口</w:t>
      </w:r>
      <w:r>
        <w:rPr>
          <w:rFonts w:cs="Arial" w:hint="eastAsia"/>
          <w:color w:val="000000" w:themeColor="text1"/>
        </w:rPr>
        <w:t>,</w:t>
      </w:r>
      <w:r>
        <w:rPr>
          <w:rFonts w:cs="Arial" w:hint="eastAsia"/>
          <w:color w:val="000000" w:themeColor="text1"/>
        </w:rPr>
        <w:t>这有助于学校内部的沟通</w:t>
      </w:r>
      <w:r>
        <w:rPr>
          <w:rFonts w:cs="Arial" w:hint="eastAsia"/>
          <w:color w:val="000000" w:themeColor="text1"/>
        </w:rPr>
        <w:t>,</w:t>
      </w:r>
      <w:r>
        <w:rPr>
          <w:rFonts w:cs="Arial" w:hint="eastAsia"/>
          <w:color w:val="000000" w:themeColor="text1"/>
        </w:rPr>
        <w:t>有助于教育教学过程的顺利运行。四是关注能改进学校管理活动的各种因素</w:t>
      </w:r>
      <w:r>
        <w:rPr>
          <w:rFonts w:cs="Arial" w:hint="eastAsia"/>
          <w:color w:val="000000" w:themeColor="text1"/>
        </w:rPr>
        <w:t>,</w:t>
      </w:r>
      <w:r>
        <w:rPr>
          <w:rFonts w:cs="Arial" w:hint="eastAsia"/>
          <w:color w:val="000000" w:themeColor="text1"/>
        </w:rPr>
        <w:t>确定学校运作所需的合格资源</w:t>
      </w:r>
      <w:r>
        <w:rPr>
          <w:rFonts w:cs="Arial" w:hint="eastAsia"/>
          <w:color w:val="000000" w:themeColor="text1"/>
        </w:rPr>
        <w:t>,</w:t>
      </w:r>
      <w:r>
        <w:rPr>
          <w:rFonts w:cs="Arial" w:hint="eastAsia"/>
          <w:color w:val="000000" w:themeColor="text1"/>
        </w:rPr>
        <w:t>包括教师、教学设施设备、工作环境等。运用过程方法</w:t>
      </w:r>
      <w:r>
        <w:rPr>
          <w:rFonts w:cs="Arial" w:hint="eastAsia"/>
          <w:color w:val="000000" w:themeColor="text1"/>
        </w:rPr>
        <w:t>,</w:t>
      </w:r>
      <w:r>
        <w:rPr>
          <w:rFonts w:cs="Arial" w:hint="eastAsia"/>
          <w:color w:val="000000" w:themeColor="text1"/>
        </w:rPr>
        <w:t>对每个过程进行输入和输出的控制</w:t>
      </w:r>
      <w:r>
        <w:rPr>
          <w:rFonts w:cs="Arial" w:hint="eastAsia"/>
          <w:color w:val="000000" w:themeColor="text1"/>
        </w:rPr>
        <w:t>,</w:t>
      </w:r>
      <w:r>
        <w:rPr>
          <w:rFonts w:cs="Arial" w:hint="eastAsia"/>
          <w:color w:val="000000" w:themeColor="text1"/>
        </w:rPr>
        <w:t>可以有效的运用资源</w:t>
      </w:r>
      <w:r>
        <w:rPr>
          <w:rFonts w:cs="Arial" w:hint="eastAsia"/>
          <w:color w:val="000000" w:themeColor="text1"/>
        </w:rPr>
        <w:t>,</w:t>
      </w:r>
      <w:r>
        <w:rPr>
          <w:rFonts w:cs="Arial" w:hint="eastAsia"/>
          <w:color w:val="000000" w:themeColor="text1"/>
        </w:rPr>
        <w:t>充分发挥优化教育资源配置的作用。</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（四）建立不断改进的机制。</w:t>
      </w:r>
    </w:p>
    <w:p w:rsidR="00045469" w:rsidRDefault="0053748A">
      <w:pPr>
        <w:pStyle w:val="a6"/>
        <w:spacing w:before="0" w:beforeAutospacing="0" w:after="0" w:afterAutospacing="0" w:line="264" w:lineRule="auto"/>
        <w:ind w:firstLineChars="200" w:firstLine="480"/>
        <w:rPr>
          <w:rFonts w:cs="Arial"/>
          <w:color w:val="000000" w:themeColor="text1"/>
        </w:rPr>
      </w:pPr>
      <w:r>
        <w:rPr>
          <w:rFonts w:cs="Arial" w:hint="eastAsia"/>
          <w:color w:val="000000" w:themeColor="text1"/>
        </w:rPr>
        <w:t>持续改进是一种以追求更高的过程效益和效率为目标的管理活动。按照国际质量管理体系标准</w:t>
      </w:r>
      <w:r>
        <w:rPr>
          <w:rFonts w:cs="Arial" w:hint="eastAsia"/>
          <w:color w:val="000000" w:themeColor="text1"/>
        </w:rPr>
        <w:t>,</w:t>
      </w:r>
      <w:r>
        <w:rPr>
          <w:rFonts w:cs="Arial" w:hint="eastAsia"/>
          <w:color w:val="000000" w:themeColor="text1"/>
        </w:rPr>
        <w:t>学校教育质量管理体系本身包括了建立质量监督与改进机制</w:t>
      </w:r>
      <w:r>
        <w:rPr>
          <w:rFonts w:cs="Arial" w:hint="eastAsia"/>
          <w:color w:val="000000" w:themeColor="text1"/>
        </w:rPr>
        <w:t>,</w:t>
      </w:r>
      <w:r>
        <w:rPr>
          <w:rFonts w:cs="Arial" w:hint="eastAsia"/>
          <w:color w:val="000000" w:themeColor="text1"/>
        </w:rPr>
        <w:t>这就为学</w:t>
      </w:r>
      <w:r>
        <w:rPr>
          <w:rFonts w:cs="Arial" w:hint="eastAsia"/>
          <w:color w:val="000000" w:themeColor="text1"/>
        </w:rPr>
        <w:t>校改进教育教学服务和管理过程提供一条有效途径。学校可以通过这一机制的有效运行</w:t>
      </w:r>
      <w:r>
        <w:rPr>
          <w:rFonts w:cs="Arial" w:hint="eastAsia"/>
          <w:color w:val="000000" w:themeColor="text1"/>
        </w:rPr>
        <w:t>,</w:t>
      </w:r>
      <w:r>
        <w:rPr>
          <w:rFonts w:cs="Arial" w:hint="eastAsia"/>
          <w:color w:val="000000" w:themeColor="text1"/>
        </w:rPr>
        <w:t>落实对教育质量问题的事前预防、过程检查、事后及时纠正等一系列制度</w:t>
      </w:r>
      <w:r>
        <w:rPr>
          <w:rFonts w:cs="Arial" w:hint="eastAsia"/>
          <w:color w:val="000000" w:themeColor="text1"/>
        </w:rPr>
        <w:t>,</w:t>
      </w:r>
      <w:r>
        <w:rPr>
          <w:rFonts w:cs="Arial" w:hint="eastAsia"/>
          <w:color w:val="000000" w:themeColor="text1"/>
        </w:rPr>
        <w:t>保障教育质量的不断持续提升。</w:t>
      </w:r>
    </w:p>
    <w:p w:rsidR="00045469" w:rsidRDefault="0053748A">
      <w:pPr>
        <w:pStyle w:val="a6"/>
        <w:spacing w:before="0" w:beforeAutospacing="0" w:after="0" w:afterAutospacing="0" w:line="264" w:lineRule="auto"/>
        <w:ind w:firstLineChars="200" w:firstLine="480"/>
        <w:rPr>
          <w:color w:val="000000" w:themeColor="text1"/>
        </w:rPr>
      </w:pPr>
      <w:r>
        <w:rPr>
          <w:rFonts w:cs="Arial" w:hint="eastAsia"/>
          <w:color w:val="000000" w:themeColor="text1"/>
        </w:rPr>
        <w:t>同时</w:t>
      </w:r>
      <w:r>
        <w:rPr>
          <w:rFonts w:cs="Arial" w:hint="eastAsia"/>
          <w:color w:val="000000" w:themeColor="text1"/>
        </w:rPr>
        <w:t>,</w:t>
      </w:r>
      <w:r>
        <w:rPr>
          <w:rFonts w:cs="Arial" w:hint="eastAsia"/>
          <w:color w:val="000000" w:themeColor="text1"/>
        </w:rPr>
        <w:t>不断改进的机制以管理观念的开放性、管理体系的系统与全面性、管理功能的预防性、管理方法的适用性和管理效能的可持续性为落点</w:t>
      </w:r>
      <w:r>
        <w:rPr>
          <w:rFonts w:cs="Arial" w:hint="eastAsia"/>
          <w:color w:val="000000" w:themeColor="text1"/>
        </w:rPr>
        <w:t>,</w:t>
      </w:r>
      <w:r>
        <w:rPr>
          <w:rFonts w:cs="Arial" w:hint="eastAsia"/>
          <w:color w:val="000000" w:themeColor="text1"/>
        </w:rPr>
        <w:t>对学校教育质量管理能产生良好的效果</w:t>
      </w:r>
      <w:r>
        <w:rPr>
          <w:rFonts w:cs="Arial" w:hint="eastAsia"/>
          <w:color w:val="000000" w:themeColor="text1"/>
        </w:rPr>
        <w:t>,</w:t>
      </w:r>
      <w:r>
        <w:rPr>
          <w:rFonts w:cs="Arial" w:hint="eastAsia"/>
          <w:color w:val="000000" w:themeColor="text1"/>
        </w:rPr>
        <w:t>促使学校整体管理水平达到工作讲程序、管理有依据、评价重证据的新高度。</w:t>
      </w:r>
    </w:p>
    <w:p w:rsidR="00045469" w:rsidRDefault="0053748A">
      <w:pPr>
        <w:widowControl/>
        <w:shd w:val="clear" w:color="auto" w:fill="FFFFFF"/>
        <w:spacing w:line="264" w:lineRule="auto"/>
        <w:ind w:firstLineChars="200" w:firstLine="482"/>
        <w:jc w:val="left"/>
        <w:rPr>
          <w:rFonts w:ascii="宋体" w:eastAsia="宋体" w:hAnsi="宋体" w:cs="Arial"/>
          <w:b/>
          <w:color w:val="000000" w:themeColor="text1"/>
          <w:kern w:val="0"/>
          <w:sz w:val="24"/>
          <w:szCs w:val="24"/>
        </w:rPr>
      </w:pPr>
      <w:bookmarkStart w:id="123" w:name="_Toc30690"/>
      <w:bookmarkStart w:id="124" w:name="_Toc4984"/>
      <w:r>
        <w:rPr>
          <w:rFonts w:ascii="宋体" w:eastAsia="宋体" w:hAnsi="宋体" w:cs="Arial" w:hint="eastAsia"/>
          <w:b/>
          <w:color w:val="000000" w:themeColor="text1"/>
          <w:kern w:val="0"/>
          <w:sz w:val="24"/>
          <w:szCs w:val="24"/>
        </w:rPr>
        <w:t>学习资料之二：</w:t>
      </w:r>
      <w:bookmarkEnd w:id="123"/>
      <w:bookmarkEnd w:id="124"/>
    </w:p>
    <w:p w:rsidR="00045469" w:rsidRDefault="0053748A">
      <w:pPr>
        <w:spacing w:line="264" w:lineRule="auto"/>
        <w:jc w:val="center"/>
        <w:rPr>
          <w:rFonts w:ascii="宋体" w:eastAsia="宋体" w:hAnsi="宋体" w:cs="Arial"/>
          <w:b/>
          <w:color w:val="000000" w:themeColor="text1"/>
          <w:kern w:val="0"/>
          <w:sz w:val="24"/>
          <w:szCs w:val="24"/>
        </w:rPr>
      </w:pPr>
      <w:bookmarkStart w:id="125" w:name="_Toc14816"/>
      <w:r>
        <w:rPr>
          <w:rFonts w:ascii="宋体" w:eastAsia="宋体" w:hAnsi="宋体" w:cs="Arial"/>
          <w:b/>
          <w:color w:val="000000" w:themeColor="text1"/>
          <w:kern w:val="0"/>
          <w:sz w:val="24"/>
          <w:szCs w:val="24"/>
        </w:rPr>
        <w:t>论大学教学质量管理的</w:t>
      </w:r>
      <w:r>
        <w:rPr>
          <w:rFonts w:ascii="宋体" w:eastAsia="宋体" w:hAnsi="宋体" w:cs="Arial"/>
          <w:b/>
          <w:color w:val="000000" w:themeColor="text1"/>
          <w:kern w:val="0"/>
          <w:sz w:val="24"/>
          <w:szCs w:val="24"/>
        </w:rPr>
        <w:t>“</w:t>
      </w:r>
      <w:r>
        <w:rPr>
          <w:rFonts w:ascii="宋体" w:eastAsia="宋体" w:hAnsi="宋体" w:cs="Arial"/>
          <w:b/>
          <w:color w:val="000000" w:themeColor="text1"/>
          <w:kern w:val="0"/>
          <w:sz w:val="24"/>
          <w:szCs w:val="24"/>
        </w:rPr>
        <w:t>持续改进</w:t>
      </w:r>
      <w:r>
        <w:rPr>
          <w:rFonts w:ascii="宋体" w:eastAsia="宋体" w:hAnsi="宋体" w:cs="Arial"/>
          <w:b/>
          <w:color w:val="000000" w:themeColor="text1"/>
          <w:kern w:val="0"/>
          <w:sz w:val="24"/>
          <w:szCs w:val="24"/>
        </w:rPr>
        <w:t>”</w:t>
      </w:r>
      <w:r>
        <w:rPr>
          <w:rFonts w:ascii="宋体" w:eastAsia="宋体" w:hAnsi="宋体" w:cs="Arial" w:hint="eastAsia"/>
          <w:b/>
          <w:color w:val="000000" w:themeColor="text1"/>
          <w:kern w:val="0"/>
          <w:sz w:val="24"/>
          <w:szCs w:val="24"/>
        </w:rPr>
        <w:t>（节选）</w:t>
      </w:r>
      <w:bookmarkEnd w:id="125"/>
    </w:p>
    <w:p w:rsidR="00045469" w:rsidRDefault="0053748A" w:rsidP="00476887">
      <w:pPr>
        <w:spacing w:afterLines="50" w:line="264" w:lineRule="auto"/>
        <w:jc w:val="center"/>
        <w:rPr>
          <w:rFonts w:ascii="楷体" w:eastAsia="楷体" w:hAnsi="楷体" w:cs="楷体"/>
          <w:bCs/>
          <w:color w:val="000000" w:themeColor="text1"/>
          <w:kern w:val="0"/>
          <w:sz w:val="24"/>
          <w:szCs w:val="24"/>
        </w:rPr>
      </w:pPr>
      <w:r>
        <w:rPr>
          <w:rFonts w:ascii="楷体" w:eastAsia="楷体" w:hAnsi="楷体" w:cs="楷体" w:hint="eastAsia"/>
          <w:bCs/>
          <w:color w:val="000000" w:themeColor="text1"/>
          <w:kern w:val="0"/>
          <w:sz w:val="24"/>
          <w:szCs w:val="24"/>
        </w:rPr>
        <w:t>李璐岚</w:t>
      </w:r>
    </w:p>
    <w:p w:rsidR="00045469" w:rsidRDefault="0053748A">
      <w:pPr>
        <w:spacing w:line="264" w:lineRule="auto"/>
        <w:ind w:firstLineChars="200" w:firstLine="480"/>
        <w:rPr>
          <w:rFonts w:ascii="宋体" w:eastAsia="宋体" w:hAnsi="宋体" w:cs="Arial"/>
          <w:b/>
          <w:color w:val="000000" w:themeColor="text1"/>
          <w:kern w:val="0"/>
          <w:sz w:val="24"/>
          <w:szCs w:val="24"/>
        </w:rPr>
      </w:pPr>
      <w:bookmarkStart w:id="126" w:name="_Toc10775"/>
      <w:r>
        <w:rPr>
          <w:rFonts w:ascii="宋体" w:eastAsia="宋体" w:hAnsi="宋体" w:cs="Arial" w:hint="eastAsia"/>
          <w:color w:val="000000" w:themeColor="text1"/>
          <w:kern w:val="0"/>
          <w:sz w:val="24"/>
          <w:szCs w:val="24"/>
        </w:rPr>
        <w:t>一</w:t>
      </w:r>
      <w:r>
        <w:rPr>
          <w:rFonts w:ascii="宋体" w:eastAsia="宋体" w:hAnsi="宋体" w:cs="Arial"/>
          <w:b/>
          <w:color w:val="000000" w:themeColor="text1"/>
          <w:kern w:val="0"/>
          <w:sz w:val="24"/>
          <w:szCs w:val="24"/>
        </w:rPr>
        <w:t>、</w:t>
      </w:r>
      <w:r>
        <w:rPr>
          <w:rFonts w:ascii="宋体" w:eastAsia="宋体" w:hAnsi="宋体" w:cs="Arial"/>
          <w:b/>
          <w:color w:val="000000" w:themeColor="text1"/>
          <w:kern w:val="0"/>
          <w:sz w:val="24"/>
          <w:szCs w:val="24"/>
        </w:rPr>
        <w:t xml:space="preserve"> </w:t>
      </w:r>
      <w:r>
        <w:rPr>
          <w:rFonts w:ascii="宋体" w:eastAsia="宋体" w:hAnsi="宋体" w:cs="Arial"/>
          <w:b/>
          <w:color w:val="000000" w:themeColor="text1"/>
          <w:kern w:val="0"/>
          <w:sz w:val="24"/>
          <w:szCs w:val="24"/>
        </w:rPr>
        <w:t>大学教学质量管理过程中运用</w:t>
      </w:r>
      <w:r>
        <w:rPr>
          <w:rFonts w:ascii="宋体" w:eastAsia="宋体" w:hAnsi="宋体" w:cs="Arial"/>
          <w:b/>
          <w:color w:val="000000" w:themeColor="text1"/>
          <w:kern w:val="0"/>
          <w:sz w:val="24"/>
          <w:szCs w:val="24"/>
        </w:rPr>
        <w:t>“</w:t>
      </w:r>
      <w:r>
        <w:rPr>
          <w:rFonts w:ascii="宋体" w:eastAsia="宋体" w:hAnsi="宋体" w:cs="Arial"/>
          <w:b/>
          <w:color w:val="000000" w:themeColor="text1"/>
          <w:kern w:val="0"/>
          <w:sz w:val="24"/>
          <w:szCs w:val="24"/>
        </w:rPr>
        <w:t>持续改进</w:t>
      </w:r>
      <w:r>
        <w:rPr>
          <w:rFonts w:ascii="宋体" w:eastAsia="宋体" w:hAnsi="宋体" w:cs="Arial"/>
          <w:b/>
          <w:color w:val="000000" w:themeColor="text1"/>
          <w:kern w:val="0"/>
          <w:sz w:val="24"/>
          <w:szCs w:val="24"/>
        </w:rPr>
        <w:t>”</w:t>
      </w:r>
      <w:r>
        <w:rPr>
          <w:rFonts w:ascii="宋体" w:eastAsia="宋体" w:hAnsi="宋体" w:cs="Arial"/>
          <w:b/>
          <w:color w:val="000000" w:themeColor="text1"/>
          <w:kern w:val="0"/>
          <w:sz w:val="24"/>
          <w:szCs w:val="24"/>
        </w:rPr>
        <w:t>思想的必然性</w:t>
      </w:r>
      <w:bookmarkEnd w:id="126"/>
    </w:p>
    <w:p w:rsidR="00045469" w:rsidRDefault="0053748A">
      <w:pPr>
        <w:spacing w:line="264" w:lineRule="auto"/>
        <w:ind w:firstLineChars="200" w:firstLine="480"/>
        <w:rPr>
          <w:rFonts w:ascii="宋体" w:eastAsia="宋体" w:hAnsi="宋体" w:cs="Arial"/>
          <w:color w:val="000000" w:themeColor="text1"/>
          <w:kern w:val="0"/>
          <w:sz w:val="24"/>
          <w:szCs w:val="24"/>
        </w:rPr>
      </w:pP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持续改进</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是现代管理学的基本理念和思想方法，具体内容为：管理活动和结果的</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质量是通过过程逐步改进实现的，事前预防和过程纠正是至关重要的</w:t>
      </w:r>
      <w:r>
        <w:rPr>
          <w:rFonts w:ascii="宋体" w:eastAsia="宋体" w:hAnsi="宋体" w:cs="Arial"/>
          <w:color w:val="000000" w:themeColor="text1"/>
          <w:kern w:val="0"/>
          <w:sz w:val="24"/>
          <w:szCs w:val="24"/>
          <w:vertAlign w:val="superscript"/>
        </w:rPr>
        <w:t>〔</w:t>
      </w:r>
      <w:r>
        <w:rPr>
          <w:rFonts w:ascii="宋体" w:eastAsia="宋体" w:hAnsi="宋体" w:cs="Arial"/>
          <w:color w:val="000000" w:themeColor="text1"/>
          <w:kern w:val="0"/>
          <w:sz w:val="24"/>
          <w:szCs w:val="24"/>
          <w:vertAlign w:val="superscript"/>
        </w:rPr>
        <w:t>1</w:t>
      </w:r>
      <w:r>
        <w:rPr>
          <w:rFonts w:ascii="宋体" w:eastAsia="宋体" w:hAnsi="宋体" w:cs="Arial"/>
          <w:color w:val="000000" w:themeColor="text1"/>
          <w:kern w:val="0"/>
          <w:sz w:val="24"/>
          <w:szCs w:val="24"/>
          <w:vertAlign w:val="superscript"/>
        </w:rPr>
        <w:t>〕</w:t>
      </w:r>
      <w:r>
        <w:rPr>
          <w:rFonts w:ascii="宋体" w:eastAsia="宋体" w:hAnsi="宋体" w:cs="Arial"/>
          <w:color w:val="000000" w:themeColor="text1"/>
          <w:kern w:val="0"/>
          <w:sz w:val="24"/>
          <w:szCs w:val="24"/>
        </w:rPr>
        <w:t>，管理过程中要不断寻求改进的机会，强调预防为主、防患于未然，把问题消灭在过程和活动开始之前，并在管理的全过程中不间断的进行控制，使管理水平和组织工作质量螺旋式上升。</w:t>
      </w:r>
      <w:r>
        <w:rPr>
          <w:rFonts w:ascii="宋体" w:eastAsia="宋体" w:hAnsi="宋体" w:cs="Arial"/>
          <w:color w:val="000000" w:themeColor="text1"/>
          <w:kern w:val="0"/>
          <w:sz w:val="24"/>
          <w:szCs w:val="24"/>
        </w:rPr>
        <w:t xml:space="preserve"> </w:t>
      </w:r>
    </w:p>
    <w:p w:rsidR="00045469" w:rsidRDefault="0053748A">
      <w:pPr>
        <w:spacing w:line="264" w:lineRule="auto"/>
        <w:ind w:firstLineChars="200" w:firstLine="480"/>
        <w:rPr>
          <w:rFonts w:ascii="宋体" w:eastAsia="宋体" w:hAnsi="宋体" w:cs="Arial"/>
          <w:color w:val="000000" w:themeColor="text1"/>
          <w:kern w:val="0"/>
          <w:sz w:val="24"/>
          <w:szCs w:val="24"/>
        </w:rPr>
      </w:pPr>
      <w:r>
        <w:rPr>
          <w:rFonts w:ascii="宋体" w:eastAsia="宋体" w:hAnsi="宋体" w:cs="Arial"/>
          <w:color w:val="000000" w:themeColor="text1"/>
          <w:kern w:val="0"/>
          <w:sz w:val="24"/>
          <w:szCs w:val="24"/>
        </w:rPr>
        <w:t>提倡在大学教学质量管理中运用</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持续改进</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理念，是基于以下考虑：</w:t>
      </w:r>
      <w:r>
        <w:rPr>
          <w:rFonts w:ascii="宋体" w:eastAsia="宋体" w:hAnsi="宋体" w:cs="Arial"/>
          <w:color w:val="000000" w:themeColor="text1"/>
          <w:kern w:val="0"/>
          <w:sz w:val="24"/>
          <w:szCs w:val="24"/>
        </w:rPr>
        <w:t xml:space="preserve"> </w:t>
      </w:r>
    </w:p>
    <w:p w:rsidR="00045469" w:rsidRDefault="0053748A">
      <w:pPr>
        <w:spacing w:line="264" w:lineRule="auto"/>
        <w:ind w:firstLineChars="200" w:firstLine="480"/>
        <w:rPr>
          <w:rFonts w:ascii="宋体" w:eastAsia="宋体" w:hAnsi="宋体" w:cs="Arial"/>
          <w:color w:val="000000" w:themeColor="text1"/>
          <w:kern w:val="0"/>
          <w:sz w:val="24"/>
          <w:szCs w:val="24"/>
        </w:rPr>
      </w:pPr>
      <w:r>
        <w:rPr>
          <w:rFonts w:ascii="宋体" w:eastAsia="宋体" w:hAnsi="宋体" w:cs="Arial"/>
          <w:color w:val="000000" w:themeColor="text1"/>
          <w:kern w:val="0"/>
          <w:sz w:val="24"/>
          <w:szCs w:val="24"/>
        </w:rPr>
        <w:t>首先，在当前的大学教学质量管理活动中，因为内外部要求改善教学质量的呼声强烈</w:t>
      </w:r>
      <w:r>
        <w:rPr>
          <w:rFonts w:ascii="宋体" w:eastAsia="宋体" w:hAnsi="宋体" w:cs="Arial" w:hint="eastAsia"/>
          <w:color w:val="000000" w:themeColor="text1"/>
          <w:kern w:val="0"/>
          <w:sz w:val="24"/>
          <w:szCs w:val="24"/>
        </w:rPr>
        <w:t>，</w:t>
      </w:r>
      <w:r>
        <w:rPr>
          <w:rFonts w:ascii="宋体" w:eastAsia="宋体" w:hAnsi="宋体" w:cs="Arial"/>
          <w:color w:val="000000" w:themeColor="text1"/>
          <w:kern w:val="0"/>
          <w:sz w:val="24"/>
          <w:szCs w:val="24"/>
        </w:rPr>
        <w:t>在教</w:t>
      </w:r>
      <w:r>
        <w:rPr>
          <w:rFonts w:ascii="宋体" w:eastAsia="宋体" w:hAnsi="宋体" w:cs="Arial"/>
          <w:color w:val="000000" w:themeColor="text1"/>
          <w:kern w:val="0"/>
          <w:sz w:val="24"/>
          <w:szCs w:val="24"/>
        </w:rPr>
        <w:t>学管理实践中，部分学校急于求成，希望一夕之间改变教学面貌，使教学质量跃上新台阶，而事实上由于改善教学质量是一个长期缓慢的过程，若将这种急躁冒进的情绪带入教学质量管理活动中，结果往往事与愿违，甚至造成教学质量滑坡。</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是故，强调贯彻循序渐进的</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持续改进</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理念，可以避免这种危险倾向的蔓延。</w:t>
      </w:r>
      <w:r>
        <w:rPr>
          <w:rFonts w:ascii="宋体" w:eastAsia="宋体" w:hAnsi="宋体" w:cs="Arial"/>
          <w:color w:val="000000" w:themeColor="text1"/>
          <w:kern w:val="0"/>
          <w:sz w:val="24"/>
          <w:szCs w:val="24"/>
        </w:rPr>
        <w:t xml:space="preserve"> </w:t>
      </w:r>
    </w:p>
    <w:p w:rsidR="00045469" w:rsidRDefault="0053748A">
      <w:pPr>
        <w:spacing w:line="264" w:lineRule="auto"/>
        <w:ind w:firstLineChars="200" w:firstLine="480"/>
        <w:rPr>
          <w:rFonts w:ascii="宋体" w:eastAsia="宋体" w:hAnsi="宋体" w:cs="Arial"/>
          <w:color w:val="000000" w:themeColor="text1"/>
          <w:kern w:val="0"/>
          <w:sz w:val="24"/>
          <w:szCs w:val="24"/>
        </w:rPr>
      </w:pPr>
      <w:r>
        <w:rPr>
          <w:rFonts w:ascii="宋体" w:eastAsia="宋体" w:hAnsi="宋体" w:cs="Arial"/>
          <w:color w:val="000000" w:themeColor="text1"/>
          <w:kern w:val="0"/>
          <w:sz w:val="24"/>
          <w:szCs w:val="24"/>
        </w:rPr>
        <w:t>其次，教学质量管理活动本身的复杂性决定了运用持续改进思想的必要性。</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教学质</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量管理</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内涵非常丰富，凡是旨在提高人才培养质量的活动或组织行为，</w:t>
      </w:r>
      <w:r>
        <w:rPr>
          <w:rFonts w:ascii="宋体" w:eastAsia="宋体" w:hAnsi="宋体" w:cs="Arial"/>
          <w:color w:val="000000" w:themeColor="text1"/>
          <w:kern w:val="0"/>
          <w:sz w:val="24"/>
          <w:szCs w:val="24"/>
        </w:rPr>
        <w:lastRenderedPageBreak/>
        <w:t>均可以纳入大学教学质量管理管辖范畴。从教学质量管理对象看，涉及教师、学生</w:t>
      </w:r>
      <w:r>
        <w:rPr>
          <w:rFonts w:ascii="宋体" w:eastAsia="宋体" w:hAnsi="宋体" w:cs="Arial" w:hint="eastAsia"/>
          <w:color w:val="000000" w:themeColor="text1"/>
          <w:kern w:val="0"/>
          <w:sz w:val="24"/>
          <w:szCs w:val="24"/>
        </w:rPr>
        <w:t>、</w:t>
      </w:r>
      <w:r>
        <w:rPr>
          <w:rFonts w:ascii="宋体" w:eastAsia="宋体" w:hAnsi="宋体" w:cs="Arial"/>
          <w:color w:val="000000" w:themeColor="text1"/>
          <w:kern w:val="0"/>
          <w:sz w:val="24"/>
          <w:szCs w:val="24"/>
        </w:rPr>
        <w:t>教学内容</w:t>
      </w:r>
      <w:r>
        <w:rPr>
          <w:rFonts w:ascii="宋体" w:eastAsia="宋体" w:hAnsi="宋体" w:cs="Arial"/>
          <w:color w:val="000000" w:themeColor="text1"/>
          <w:kern w:val="0"/>
          <w:sz w:val="24"/>
          <w:szCs w:val="24"/>
        </w:rPr>
        <w:t>、教学手段等基本要素，要素的水平制约和决定了教学质量水平，而这些管理要素中教师和学生具有能动性。从教学质量管理过程看，应该包括学校人才培养活动的整个过程，大学的人才培养大致可以分为教学输入、教学过程和教学输出，</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相应就有教学输入质量管理、教学过程质量管理和输出质量管理三个部分</w:t>
      </w:r>
      <w:r>
        <w:rPr>
          <w:rFonts w:ascii="宋体" w:eastAsia="宋体" w:hAnsi="宋体" w:cs="Arial"/>
          <w:color w:val="000000" w:themeColor="text1"/>
          <w:kern w:val="0"/>
          <w:sz w:val="24"/>
          <w:szCs w:val="24"/>
          <w:vertAlign w:val="superscript"/>
        </w:rPr>
        <w:t>〔</w:t>
      </w:r>
      <w:r>
        <w:rPr>
          <w:rFonts w:ascii="宋体" w:eastAsia="宋体" w:hAnsi="宋体" w:cs="Arial"/>
          <w:color w:val="000000" w:themeColor="text1"/>
          <w:kern w:val="0"/>
          <w:sz w:val="24"/>
          <w:szCs w:val="24"/>
          <w:vertAlign w:val="superscript"/>
        </w:rPr>
        <w:t>2</w:t>
      </w:r>
      <w:r>
        <w:rPr>
          <w:rFonts w:ascii="宋体" w:eastAsia="宋体" w:hAnsi="宋体" w:cs="Arial"/>
          <w:color w:val="000000" w:themeColor="text1"/>
          <w:kern w:val="0"/>
          <w:sz w:val="24"/>
          <w:szCs w:val="24"/>
          <w:vertAlign w:val="superscript"/>
        </w:rPr>
        <w:t>〕</w:t>
      </w:r>
      <w:r>
        <w:rPr>
          <w:rFonts w:ascii="宋体" w:eastAsia="宋体" w:hAnsi="宋体" w:cs="Arial"/>
          <w:color w:val="000000" w:themeColor="text1"/>
          <w:kern w:val="0"/>
          <w:sz w:val="24"/>
          <w:szCs w:val="24"/>
        </w:rPr>
        <w:t>。无论是管理对象还是管理过程，教学质量管理涉及的对象、过程、方法、人员均较复杂，这就要求在管理过程中逐步探索规律和循序改进教学质量。</w:t>
      </w:r>
      <w:r>
        <w:rPr>
          <w:rFonts w:ascii="宋体" w:eastAsia="宋体" w:hAnsi="宋体" w:cs="Arial"/>
          <w:color w:val="000000" w:themeColor="text1"/>
          <w:kern w:val="0"/>
          <w:sz w:val="24"/>
          <w:szCs w:val="24"/>
        </w:rPr>
        <w:t xml:space="preserve"> </w:t>
      </w:r>
    </w:p>
    <w:p w:rsidR="00045469" w:rsidRDefault="0053748A">
      <w:pPr>
        <w:spacing w:line="264" w:lineRule="auto"/>
        <w:ind w:firstLineChars="200" w:firstLine="480"/>
        <w:rPr>
          <w:rFonts w:ascii="宋体" w:eastAsia="宋体" w:hAnsi="宋体" w:cs="Arial"/>
          <w:color w:val="000000" w:themeColor="text1"/>
          <w:kern w:val="0"/>
          <w:sz w:val="24"/>
          <w:szCs w:val="24"/>
        </w:rPr>
      </w:pPr>
      <w:r>
        <w:rPr>
          <w:rFonts w:ascii="宋体" w:eastAsia="宋体" w:hAnsi="宋体" w:cs="Arial"/>
          <w:color w:val="000000" w:themeColor="text1"/>
          <w:kern w:val="0"/>
          <w:sz w:val="24"/>
          <w:szCs w:val="24"/>
        </w:rPr>
        <w:t>其三，教育质量内涵的多样性和教学质量观念的差异性，教学质量的内涵并不是一成不变的，随着社会进步和经济发展，内涵不断变化。从高等教育学的观点来看，教学质量的内涵具有多样性的特点，评价教学质量的价值主体不同，则产生不同的教学质量观。典型的教学质量观念有三种，即外适性质量观、内适性质量观和个适性质量观，分别代表大学的外部利益关系人、大学的学术力量和学生的立场。教学质量管理需要在三种质量观之间求得平衡，使不同价值评判主体都感到满意，必然要通过教学实践来不断摸索。</w:t>
      </w:r>
    </w:p>
    <w:p w:rsidR="00045469" w:rsidRDefault="0053748A">
      <w:pPr>
        <w:spacing w:line="264" w:lineRule="auto"/>
        <w:ind w:firstLineChars="200" w:firstLine="480"/>
        <w:rPr>
          <w:rFonts w:ascii="宋体" w:eastAsia="宋体" w:hAnsi="宋体" w:cs="Arial"/>
          <w:color w:val="000000" w:themeColor="text1"/>
          <w:kern w:val="0"/>
          <w:sz w:val="24"/>
          <w:szCs w:val="24"/>
        </w:rPr>
      </w:pPr>
      <w:r>
        <w:rPr>
          <w:rFonts w:ascii="宋体" w:eastAsia="宋体" w:hAnsi="宋体" w:cs="Arial"/>
          <w:color w:val="000000" w:themeColor="text1"/>
          <w:kern w:val="0"/>
          <w:sz w:val="24"/>
          <w:szCs w:val="24"/>
        </w:rPr>
        <w:t>还有就是影响大学教学质量因素繁多，需要不断持续的认识</w:t>
      </w:r>
      <w:r>
        <w:rPr>
          <w:rFonts w:ascii="宋体" w:eastAsia="宋体" w:hAnsi="宋体" w:cs="Arial"/>
          <w:color w:val="000000" w:themeColor="text1"/>
          <w:kern w:val="0"/>
          <w:sz w:val="24"/>
          <w:szCs w:val="24"/>
        </w:rPr>
        <w:t>和探索。大学内外部环境</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因素有许多关系到教学质量的提高，属于学校内部因素有：学校人才观念、培养目标、专</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业设置、教学计划、课程体系、教学方法、学生学习模式、教学设施、师资队伍</w:t>
      </w:r>
      <w:r>
        <w:rPr>
          <w:rFonts w:ascii="宋体" w:eastAsia="宋体" w:hAnsi="宋体" w:cs="Arial" w:hint="eastAsia"/>
          <w:color w:val="000000" w:themeColor="text1"/>
          <w:kern w:val="0"/>
          <w:sz w:val="24"/>
          <w:szCs w:val="24"/>
        </w:rPr>
        <w:t>、</w:t>
      </w:r>
      <w:r>
        <w:rPr>
          <w:rFonts w:ascii="宋体" w:eastAsia="宋体" w:hAnsi="宋体" w:cs="Arial"/>
          <w:color w:val="000000" w:themeColor="text1"/>
          <w:kern w:val="0"/>
          <w:sz w:val="24"/>
          <w:szCs w:val="24"/>
        </w:rPr>
        <w:t>图书资料情况</w:t>
      </w:r>
      <w:r>
        <w:rPr>
          <w:rFonts w:ascii="宋体" w:eastAsia="宋体" w:hAnsi="宋体" w:cs="Arial" w:hint="eastAsia"/>
          <w:color w:val="000000" w:themeColor="text1"/>
          <w:kern w:val="0"/>
          <w:sz w:val="24"/>
          <w:szCs w:val="24"/>
        </w:rPr>
        <w:t>、</w:t>
      </w:r>
      <w:r>
        <w:rPr>
          <w:rFonts w:ascii="宋体" w:eastAsia="宋体" w:hAnsi="宋体" w:cs="Arial"/>
          <w:color w:val="000000" w:themeColor="text1"/>
          <w:kern w:val="0"/>
          <w:sz w:val="24"/>
          <w:szCs w:val="24"/>
        </w:rPr>
        <w:t>实践环节</w:t>
      </w:r>
      <w:r>
        <w:rPr>
          <w:rFonts w:ascii="宋体" w:eastAsia="宋体" w:hAnsi="宋体" w:cs="Arial" w:hint="eastAsia"/>
          <w:color w:val="000000" w:themeColor="text1"/>
          <w:kern w:val="0"/>
          <w:sz w:val="24"/>
          <w:szCs w:val="24"/>
        </w:rPr>
        <w:t>、</w:t>
      </w:r>
      <w:r>
        <w:rPr>
          <w:rFonts w:ascii="宋体" w:eastAsia="宋体" w:hAnsi="宋体" w:cs="Arial"/>
          <w:color w:val="000000" w:themeColor="text1"/>
          <w:kern w:val="0"/>
          <w:sz w:val="24"/>
          <w:szCs w:val="24"/>
        </w:rPr>
        <w:t>教学管理体制、教学评价活动、校园文化等；属于外部因素</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的有：社会价值取向、教育资源投入、经济发展水平、地区发展状况、政府政策变化、大学之间的竞争情况、科技水平等等。举凡能对人才培养的目标、规格、培养方式和方法、教学活动过程产生影响的因素，都可以列入教学质量管理的考虑范围。</w:t>
      </w:r>
      <w:r>
        <w:rPr>
          <w:rFonts w:ascii="宋体" w:eastAsia="宋体" w:hAnsi="宋体" w:cs="Arial"/>
          <w:color w:val="000000" w:themeColor="text1"/>
          <w:kern w:val="0"/>
          <w:sz w:val="24"/>
          <w:szCs w:val="24"/>
        </w:rPr>
        <w:t xml:space="preserve"> </w:t>
      </w:r>
    </w:p>
    <w:p w:rsidR="00045469" w:rsidRDefault="0053748A">
      <w:pPr>
        <w:spacing w:line="264" w:lineRule="auto"/>
        <w:ind w:firstLineChars="200" w:firstLine="482"/>
        <w:rPr>
          <w:rFonts w:ascii="宋体" w:eastAsia="宋体" w:hAnsi="宋体" w:cs="Arial"/>
          <w:b/>
          <w:color w:val="000000" w:themeColor="text1"/>
          <w:kern w:val="0"/>
          <w:sz w:val="24"/>
          <w:szCs w:val="24"/>
        </w:rPr>
      </w:pPr>
      <w:r>
        <w:rPr>
          <w:rFonts w:ascii="宋体" w:eastAsia="宋体" w:hAnsi="宋体" w:cs="Arial"/>
          <w:b/>
          <w:color w:val="000000" w:themeColor="text1"/>
          <w:kern w:val="0"/>
          <w:sz w:val="24"/>
          <w:szCs w:val="24"/>
        </w:rPr>
        <w:t xml:space="preserve"> </w:t>
      </w:r>
      <w:bookmarkStart w:id="127" w:name="_Toc22332"/>
      <w:r>
        <w:rPr>
          <w:rFonts w:ascii="宋体" w:eastAsia="宋体" w:hAnsi="宋体" w:cs="Arial" w:hint="eastAsia"/>
          <w:b/>
          <w:color w:val="000000" w:themeColor="text1"/>
          <w:kern w:val="0"/>
          <w:sz w:val="24"/>
          <w:szCs w:val="24"/>
        </w:rPr>
        <w:t>二</w:t>
      </w:r>
      <w:r>
        <w:rPr>
          <w:rFonts w:ascii="宋体" w:eastAsia="宋体" w:hAnsi="宋体" w:cs="Arial"/>
          <w:b/>
          <w:color w:val="000000" w:themeColor="text1"/>
          <w:kern w:val="0"/>
          <w:sz w:val="24"/>
          <w:szCs w:val="24"/>
        </w:rPr>
        <w:t>、</w:t>
      </w:r>
      <w:r>
        <w:rPr>
          <w:rFonts w:ascii="宋体" w:eastAsia="宋体" w:hAnsi="宋体" w:cs="Arial"/>
          <w:b/>
          <w:color w:val="000000" w:themeColor="text1"/>
          <w:kern w:val="0"/>
          <w:sz w:val="24"/>
          <w:szCs w:val="24"/>
        </w:rPr>
        <w:t xml:space="preserve"> </w:t>
      </w:r>
      <w:r>
        <w:rPr>
          <w:rFonts w:ascii="宋体" w:eastAsia="宋体" w:hAnsi="宋体" w:cs="Arial"/>
          <w:b/>
          <w:color w:val="000000" w:themeColor="text1"/>
          <w:kern w:val="0"/>
          <w:sz w:val="24"/>
          <w:szCs w:val="24"/>
        </w:rPr>
        <w:t>大学教学质量管理过程中实践</w:t>
      </w:r>
      <w:r>
        <w:rPr>
          <w:rFonts w:ascii="宋体" w:eastAsia="宋体" w:hAnsi="宋体" w:cs="Arial"/>
          <w:b/>
          <w:color w:val="000000" w:themeColor="text1"/>
          <w:kern w:val="0"/>
          <w:sz w:val="24"/>
          <w:szCs w:val="24"/>
        </w:rPr>
        <w:t>“</w:t>
      </w:r>
      <w:r>
        <w:rPr>
          <w:rFonts w:ascii="宋体" w:eastAsia="宋体" w:hAnsi="宋体" w:cs="Arial"/>
          <w:b/>
          <w:color w:val="000000" w:themeColor="text1"/>
          <w:kern w:val="0"/>
          <w:sz w:val="24"/>
          <w:szCs w:val="24"/>
        </w:rPr>
        <w:t>持续改进</w:t>
      </w:r>
      <w:r>
        <w:rPr>
          <w:rFonts w:ascii="宋体" w:eastAsia="宋体" w:hAnsi="宋体" w:cs="Arial"/>
          <w:b/>
          <w:color w:val="000000" w:themeColor="text1"/>
          <w:kern w:val="0"/>
          <w:sz w:val="24"/>
          <w:szCs w:val="24"/>
        </w:rPr>
        <w:t>”</w:t>
      </w:r>
      <w:r>
        <w:rPr>
          <w:rFonts w:ascii="宋体" w:eastAsia="宋体" w:hAnsi="宋体" w:cs="Arial"/>
          <w:b/>
          <w:color w:val="000000" w:themeColor="text1"/>
          <w:kern w:val="0"/>
          <w:sz w:val="24"/>
          <w:szCs w:val="24"/>
        </w:rPr>
        <w:t>理念的具体构想</w:t>
      </w:r>
      <w:r>
        <w:rPr>
          <w:rFonts w:ascii="宋体" w:eastAsia="宋体" w:hAnsi="宋体" w:cs="Arial"/>
          <w:b/>
          <w:color w:val="000000" w:themeColor="text1"/>
          <w:kern w:val="0"/>
          <w:sz w:val="24"/>
          <w:szCs w:val="24"/>
        </w:rPr>
        <w:t xml:space="preserve"> </w:t>
      </w:r>
      <w:bookmarkEnd w:id="127"/>
    </w:p>
    <w:p w:rsidR="00045469" w:rsidRDefault="0053748A">
      <w:pPr>
        <w:spacing w:line="264" w:lineRule="auto"/>
        <w:ind w:firstLineChars="200" w:firstLine="482"/>
        <w:rPr>
          <w:rFonts w:ascii="宋体" w:eastAsia="宋体" w:hAnsi="宋体" w:cs="Arial"/>
          <w:color w:val="000000" w:themeColor="text1"/>
          <w:kern w:val="0"/>
          <w:sz w:val="24"/>
          <w:szCs w:val="24"/>
        </w:rPr>
      </w:pPr>
      <w:r>
        <w:rPr>
          <w:rFonts w:ascii="宋体" w:eastAsia="宋体" w:hAnsi="宋体" w:cs="Arial"/>
          <w:b/>
          <w:color w:val="000000" w:themeColor="text1"/>
          <w:kern w:val="0"/>
          <w:sz w:val="24"/>
          <w:szCs w:val="24"/>
        </w:rPr>
        <w:t>（一）转变教学质量管理观念。</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持续改进</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是一种参与式管理，理念的贯彻实现关键在于实践者的思想观念的转变。无论是教学质量管理人员，还是进行教学活动的教师和学生，应当共同接受教学质量的</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持续改进</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思想，在教学过程和活动中，抛弃急躁冒进的想法，坚持循序渐进，逐步提高教学质量。要广泛宣传</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持续改进</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的理念，教育师生教学质量改善必然是阶梯式上升和周而复始改进的过程，通过教学质量管理观念的转变，使教学活动主体以渐进提高的心态来研究教学过程中出现各种影响因素，积极探索，克服不利因素。</w:t>
      </w:r>
      <w:r>
        <w:rPr>
          <w:rFonts w:ascii="宋体" w:eastAsia="宋体" w:hAnsi="宋体" w:cs="Arial"/>
          <w:color w:val="000000" w:themeColor="text1"/>
          <w:kern w:val="0"/>
          <w:sz w:val="24"/>
          <w:szCs w:val="24"/>
        </w:rPr>
        <w:t xml:space="preserve"> </w:t>
      </w:r>
    </w:p>
    <w:p w:rsidR="00045469" w:rsidRDefault="0053748A">
      <w:pPr>
        <w:spacing w:line="264" w:lineRule="auto"/>
        <w:ind w:firstLineChars="200" w:firstLine="482"/>
        <w:rPr>
          <w:rFonts w:ascii="宋体" w:eastAsia="宋体" w:hAnsi="宋体" w:cs="Arial"/>
          <w:color w:val="000000" w:themeColor="text1"/>
          <w:kern w:val="0"/>
          <w:sz w:val="24"/>
          <w:szCs w:val="24"/>
        </w:rPr>
      </w:pPr>
      <w:r>
        <w:rPr>
          <w:rFonts w:ascii="宋体" w:eastAsia="宋体" w:hAnsi="宋体" w:cs="Arial"/>
          <w:b/>
          <w:color w:val="000000" w:themeColor="text1"/>
          <w:kern w:val="0"/>
          <w:sz w:val="24"/>
          <w:szCs w:val="24"/>
        </w:rPr>
        <w:t>（</w:t>
      </w:r>
      <w:r>
        <w:rPr>
          <w:rFonts w:ascii="宋体" w:eastAsia="宋体" w:hAnsi="宋体" w:cs="Arial"/>
          <w:b/>
          <w:color w:val="000000" w:themeColor="text1"/>
          <w:kern w:val="0"/>
          <w:sz w:val="24"/>
          <w:szCs w:val="24"/>
        </w:rPr>
        <w:t>二）建立客观公正科学的评价体系。</w:t>
      </w:r>
      <w:r>
        <w:rPr>
          <w:rFonts w:ascii="宋体" w:eastAsia="宋体" w:hAnsi="宋体" w:cs="Arial"/>
          <w:color w:val="000000" w:themeColor="text1"/>
          <w:kern w:val="0"/>
          <w:sz w:val="24"/>
          <w:szCs w:val="24"/>
        </w:rPr>
        <w:t>对教学过程和结果的评价历来是最容易引起争</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议的。因为评价是一个价值评判的过程，不同价值主体的评判标准必然有不相一致</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的地方，但是，如果要把教学质量的</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持续改进</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真正落实，教学评价标准必须被普遍接受</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和承认。</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持续改进</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不是达标式管理而是改进式管理，改进的对象必须有各方一致接受的</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评判标准，必须用事实和数据说话，要对教学活动的过程、环节、结果进行评价，给出进一步改进的参照。质量评价本身就是一种管理工具，教师的考核和评估、学生的考试和评价</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也必然是一个</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持续改进</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的过程，通过在专</w:t>
      </w:r>
      <w:r>
        <w:rPr>
          <w:rFonts w:ascii="宋体" w:eastAsia="宋体" w:hAnsi="宋体" w:cs="Arial"/>
          <w:color w:val="000000" w:themeColor="text1"/>
          <w:kern w:val="0"/>
          <w:sz w:val="24"/>
          <w:szCs w:val="24"/>
        </w:rPr>
        <w:t>业评价、课程建设评价、课堂教学评价、实验教学评价、教学实践评价、学生学习评价、教学管理评价等活动中对评价方式方法、指标体系的改进和不断完善，建立一个客观公正科学的教学质量评价体系，使教学质量的</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改进</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有章可循、有法可依。</w:t>
      </w:r>
      <w:r>
        <w:rPr>
          <w:rFonts w:ascii="宋体" w:eastAsia="宋体" w:hAnsi="宋体" w:cs="Arial"/>
          <w:color w:val="000000" w:themeColor="text1"/>
          <w:kern w:val="0"/>
          <w:sz w:val="24"/>
          <w:szCs w:val="24"/>
        </w:rPr>
        <w:t xml:space="preserve"> </w:t>
      </w:r>
    </w:p>
    <w:p w:rsidR="00045469" w:rsidRDefault="0053748A">
      <w:pPr>
        <w:spacing w:line="264" w:lineRule="auto"/>
        <w:ind w:firstLineChars="200" w:firstLine="482"/>
        <w:rPr>
          <w:rFonts w:ascii="宋体" w:eastAsia="宋体" w:hAnsi="宋体" w:cs="Arial"/>
          <w:color w:val="000000" w:themeColor="text1"/>
          <w:kern w:val="0"/>
          <w:sz w:val="24"/>
          <w:szCs w:val="24"/>
        </w:rPr>
      </w:pPr>
      <w:r>
        <w:rPr>
          <w:rFonts w:ascii="宋体" w:eastAsia="宋体" w:hAnsi="宋体" w:cs="Arial"/>
          <w:b/>
          <w:color w:val="000000" w:themeColor="text1"/>
          <w:kern w:val="0"/>
          <w:sz w:val="24"/>
          <w:szCs w:val="24"/>
        </w:rPr>
        <w:lastRenderedPageBreak/>
        <w:t>（三）广泛应用</w:t>
      </w:r>
      <w:r>
        <w:rPr>
          <w:rFonts w:ascii="宋体" w:eastAsia="宋体" w:hAnsi="宋体" w:cs="Arial"/>
          <w:b/>
          <w:color w:val="000000" w:themeColor="text1"/>
          <w:kern w:val="0"/>
          <w:sz w:val="24"/>
          <w:szCs w:val="24"/>
        </w:rPr>
        <w:t>“PDCA”</w:t>
      </w:r>
      <w:r>
        <w:rPr>
          <w:rFonts w:ascii="宋体" w:eastAsia="宋体" w:hAnsi="宋体" w:cs="Arial"/>
          <w:b/>
          <w:color w:val="000000" w:themeColor="text1"/>
          <w:kern w:val="0"/>
          <w:sz w:val="24"/>
          <w:szCs w:val="24"/>
        </w:rPr>
        <w:t>循环。</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持续改进</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是一种管理理念，通常用</w:t>
      </w:r>
      <w:r>
        <w:rPr>
          <w:rFonts w:ascii="宋体" w:eastAsia="宋体" w:hAnsi="宋体" w:cs="Arial"/>
          <w:color w:val="000000" w:themeColor="text1"/>
          <w:kern w:val="0"/>
          <w:sz w:val="24"/>
          <w:szCs w:val="24"/>
        </w:rPr>
        <w:t xml:space="preserve">“PDCA” </w:t>
      </w:r>
      <w:r>
        <w:rPr>
          <w:rFonts w:ascii="宋体" w:eastAsia="宋体" w:hAnsi="宋体" w:cs="Arial"/>
          <w:color w:val="000000" w:themeColor="text1"/>
          <w:kern w:val="0"/>
          <w:sz w:val="24"/>
          <w:szCs w:val="24"/>
        </w:rPr>
        <w:t>循</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环来实现其思想，</w:t>
      </w:r>
      <w:r>
        <w:rPr>
          <w:rFonts w:ascii="宋体" w:eastAsia="宋体" w:hAnsi="宋体" w:cs="Arial"/>
          <w:color w:val="000000" w:themeColor="text1"/>
          <w:kern w:val="0"/>
          <w:sz w:val="24"/>
          <w:szCs w:val="24"/>
        </w:rPr>
        <w:t>“PDCA”</w:t>
      </w:r>
      <w:r>
        <w:rPr>
          <w:rFonts w:ascii="宋体" w:eastAsia="宋体" w:hAnsi="宋体" w:cs="Arial"/>
          <w:color w:val="000000" w:themeColor="text1"/>
          <w:kern w:val="0"/>
          <w:sz w:val="24"/>
          <w:szCs w:val="24"/>
        </w:rPr>
        <w:t>循环是由美国质量管理学家戴明博士首先提出的，</w:t>
      </w:r>
      <w:r>
        <w:rPr>
          <w:rFonts w:ascii="宋体" w:eastAsia="宋体" w:hAnsi="宋体" w:cs="Arial"/>
          <w:color w:val="000000" w:themeColor="text1"/>
          <w:kern w:val="0"/>
          <w:sz w:val="24"/>
          <w:szCs w:val="24"/>
        </w:rPr>
        <w:t xml:space="preserve"> P</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D</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C</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 xml:space="preserve">A </w:t>
      </w:r>
      <w:r>
        <w:rPr>
          <w:rFonts w:ascii="宋体" w:eastAsia="宋体" w:hAnsi="宋体" w:cs="Arial"/>
          <w:color w:val="000000" w:themeColor="text1"/>
          <w:kern w:val="0"/>
          <w:sz w:val="24"/>
          <w:szCs w:val="24"/>
        </w:rPr>
        <w:t>四个英文字母所代表的意义如下：</w:t>
      </w:r>
      <w:r>
        <w:rPr>
          <w:rFonts w:ascii="宋体" w:eastAsia="宋体" w:hAnsi="宋体" w:cs="Arial" w:hint="eastAsia"/>
          <w:color w:val="000000" w:themeColor="text1"/>
          <w:kern w:val="0"/>
          <w:sz w:val="24"/>
          <w:szCs w:val="24"/>
        </w:rPr>
        <w:t>①</w:t>
      </w:r>
      <w:r>
        <w:rPr>
          <w:rFonts w:ascii="宋体" w:eastAsia="宋体" w:hAnsi="宋体" w:cs="Arial"/>
          <w:color w:val="000000" w:themeColor="text1"/>
          <w:kern w:val="0"/>
          <w:sz w:val="24"/>
          <w:szCs w:val="24"/>
        </w:rPr>
        <w:t xml:space="preserve"> P</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Plan</w:t>
      </w:r>
      <w:r>
        <w:rPr>
          <w:rFonts w:ascii="宋体" w:eastAsia="宋体" w:hAnsi="宋体" w:cs="Arial"/>
          <w:color w:val="000000" w:themeColor="text1"/>
          <w:kern w:val="0"/>
          <w:sz w:val="24"/>
          <w:szCs w:val="24"/>
        </w:rPr>
        <w:t>）代表计划，指工作方针和目标的确定以及计</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划的制定；</w:t>
      </w:r>
      <w:r>
        <w:rPr>
          <w:rFonts w:ascii="宋体" w:eastAsia="宋体" w:hAnsi="宋体" w:cs="Arial" w:hint="eastAsia"/>
          <w:color w:val="000000" w:themeColor="text1"/>
          <w:kern w:val="0"/>
          <w:sz w:val="24"/>
          <w:szCs w:val="24"/>
        </w:rPr>
        <w:t>②</w:t>
      </w:r>
      <w:r>
        <w:rPr>
          <w:rFonts w:ascii="宋体" w:eastAsia="宋体" w:hAnsi="宋体" w:cs="Arial"/>
          <w:color w:val="000000" w:themeColor="text1"/>
          <w:kern w:val="0"/>
          <w:sz w:val="24"/>
          <w:szCs w:val="24"/>
        </w:rPr>
        <w:t xml:space="preserve"> D</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D</w:t>
      </w:r>
      <w:r>
        <w:rPr>
          <w:rFonts w:ascii="宋体" w:eastAsia="宋体" w:hAnsi="宋体" w:cs="Arial"/>
          <w:color w:val="000000" w:themeColor="text1"/>
          <w:kern w:val="0"/>
          <w:sz w:val="24"/>
          <w:szCs w:val="24"/>
        </w:rPr>
        <w:t>O</w:t>
      </w:r>
      <w:r>
        <w:rPr>
          <w:rFonts w:ascii="宋体" w:eastAsia="宋体" w:hAnsi="宋体" w:cs="Arial"/>
          <w:color w:val="000000" w:themeColor="text1"/>
          <w:kern w:val="0"/>
          <w:sz w:val="24"/>
          <w:szCs w:val="24"/>
        </w:rPr>
        <w:t>）代表执行，就是工作的具体运作，实现计划中的内容；</w:t>
      </w:r>
      <w:r>
        <w:rPr>
          <w:rFonts w:ascii="宋体" w:eastAsia="宋体" w:hAnsi="宋体" w:cs="Arial" w:hint="eastAsia"/>
          <w:color w:val="000000" w:themeColor="text1"/>
          <w:kern w:val="0"/>
          <w:sz w:val="24"/>
          <w:szCs w:val="24"/>
        </w:rPr>
        <w:t>③</w:t>
      </w:r>
      <w:r>
        <w:rPr>
          <w:rFonts w:ascii="宋体" w:eastAsia="宋体" w:hAnsi="宋体" w:cs="Arial"/>
          <w:color w:val="000000" w:themeColor="text1"/>
          <w:kern w:val="0"/>
          <w:sz w:val="24"/>
          <w:szCs w:val="24"/>
        </w:rPr>
        <w:t xml:space="preserve"> C</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 xml:space="preserve">Check </w:t>
      </w:r>
      <w:r>
        <w:rPr>
          <w:rFonts w:ascii="宋体" w:eastAsia="宋体" w:hAnsi="宋体" w:cs="Arial"/>
          <w:color w:val="000000" w:themeColor="text1"/>
          <w:kern w:val="0"/>
          <w:sz w:val="24"/>
          <w:szCs w:val="24"/>
        </w:rPr>
        <w:t>）代表检查，就是通过检查计划执行的结果，分析哪些做对了，哪些做错了，肯定成绩，</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找出问题；</w:t>
      </w:r>
      <w:r>
        <w:rPr>
          <w:rFonts w:ascii="宋体" w:eastAsia="宋体" w:hAnsi="宋体" w:cs="Arial" w:hint="eastAsia"/>
          <w:color w:val="000000" w:themeColor="text1"/>
          <w:kern w:val="0"/>
          <w:sz w:val="24"/>
          <w:szCs w:val="24"/>
        </w:rPr>
        <w:t>④</w:t>
      </w:r>
      <w:r>
        <w:rPr>
          <w:rFonts w:ascii="宋体" w:eastAsia="宋体" w:hAnsi="宋体" w:cs="Arial"/>
          <w:color w:val="000000" w:themeColor="text1"/>
          <w:kern w:val="0"/>
          <w:sz w:val="24"/>
          <w:szCs w:val="24"/>
        </w:rPr>
        <w:t>A</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Action</w:t>
      </w:r>
      <w:r>
        <w:rPr>
          <w:rFonts w:ascii="宋体" w:eastAsia="宋体" w:hAnsi="宋体" w:cs="Arial"/>
          <w:color w:val="000000" w:themeColor="text1"/>
          <w:kern w:val="0"/>
          <w:sz w:val="24"/>
          <w:szCs w:val="24"/>
        </w:rPr>
        <w:t>）代表行动，是指对检查的结果进行处理，成功的经验加以肯定，</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并予以标准化，或制定作业指导书，便于以后工作时遵循，对于失败的教训进行总结，避免</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再犯，对于没有解决的问题，则留给下一个</w:t>
      </w:r>
      <w:r>
        <w:rPr>
          <w:rFonts w:ascii="宋体" w:eastAsia="宋体" w:hAnsi="宋体" w:cs="Arial"/>
          <w:color w:val="000000" w:themeColor="text1"/>
          <w:kern w:val="0"/>
          <w:sz w:val="24"/>
          <w:szCs w:val="24"/>
        </w:rPr>
        <w:t>PDCA</w:t>
      </w:r>
      <w:r>
        <w:rPr>
          <w:rFonts w:ascii="宋体" w:eastAsia="宋体" w:hAnsi="宋体" w:cs="Arial"/>
          <w:color w:val="000000" w:themeColor="text1"/>
          <w:kern w:val="0"/>
          <w:sz w:val="24"/>
          <w:szCs w:val="24"/>
        </w:rPr>
        <w:t>循环中去解决。在教学质量管理过程中广泛</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应用</w:t>
      </w:r>
      <w:r>
        <w:rPr>
          <w:rFonts w:ascii="宋体" w:eastAsia="宋体" w:hAnsi="宋体" w:cs="Arial"/>
          <w:color w:val="000000" w:themeColor="text1"/>
          <w:kern w:val="0"/>
          <w:sz w:val="24"/>
          <w:szCs w:val="24"/>
        </w:rPr>
        <w:t>PDCA</w:t>
      </w:r>
      <w:r>
        <w:rPr>
          <w:rFonts w:ascii="宋体" w:eastAsia="宋体" w:hAnsi="宋体" w:cs="Arial"/>
          <w:color w:val="000000" w:themeColor="text1"/>
          <w:kern w:val="0"/>
          <w:sz w:val="24"/>
          <w:szCs w:val="24"/>
        </w:rPr>
        <w:t>循环，能使教学质量的</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持续改进</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有效进行，并且使任何一项教学质量活动普遍</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程序化和合乎逻辑。</w:t>
      </w:r>
    </w:p>
    <w:p w:rsidR="00045469" w:rsidRDefault="0053748A">
      <w:pPr>
        <w:spacing w:line="264" w:lineRule="auto"/>
        <w:ind w:firstLineChars="200" w:firstLine="482"/>
        <w:rPr>
          <w:rFonts w:ascii="宋体" w:eastAsia="宋体" w:hAnsi="宋体" w:cs="Arial"/>
          <w:color w:val="000000" w:themeColor="text1"/>
          <w:kern w:val="0"/>
          <w:sz w:val="24"/>
          <w:szCs w:val="24"/>
        </w:rPr>
      </w:pPr>
      <w:r>
        <w:rPr>
          <w:rFonts w:ascii="宋体" w:eastAsia="宋体" w:hAnsi="宋体" w:cs="Arial"/>
          <w:b/>
          <w:color w:val="000000" w:themeColor="text1"/>
          <w:kern w:val="0"/>
          <w:sz w:val="24"/>
          <w:szCs w:val="24"/>
        </w:rPr>
        <w:t>（四）建立校内教学质量保证体系。</w:t>
      </w:r>
      <w:r>
        <w:rPr>
          <w:rFonts w:ascii="宋体" w:eastAsia="宋体" w:hAnsi="宋体" w:cs="Arial"/>
          <w:color w:val="000000" w:themeColor="text1"/>
          <w:kern w:val="0"/>
          <w:sz w:val="24"/>
          <w:szCs w:val="24"/>
        </w:rPr>
        <w:t>在</w:t>
      </w:r>
      <w:r>
        <w:rPr>
          <w:rFonts w:ascii="宋体" w:eastAsia="宋体" w:hAnsi="宋体" w:cs="Arial"/>
          <w:color w:val="000000" w:themeColor="text1"/>
          <w:kern w:val="0"/>
          <w:sz w:val="24"/>
          <w:szCs w:val="24"/>
        </w:rPr>
        <w:t>ISO9000</w:t>
      </w:r>
      <w:r>
        <w:rPr>
          <w:rFonts w:ascii="宋体" w:eastAsia="宋体" w:hAnsi="宋体" w:cs="Arial"/>
          <w:color w:val="000000" w:themeColor="text1"/>
          <w:kern w:val="0"/>
          <w:sz w:val="24"/>
          <w:szCs w:val="24"/>
        </w:rPr>
        <w:t>体系中，质量保证的含义是：为提供足够的信任表明实体能够满足质量要求，且在质量体系中实施并根据需要进行证实的有计划和有系统的活动。质量保证是质量管理的重要工具，与质量政策制定、质量战略、质量控制、质量教育和质量改进等一起组成一个完整的组织质量管理职能，因此，在教学质量管理活动中，建立一个完善的内部教学质量保证体系是十分必要的</w:t>
      </w:r>
      <w:r>
        <w:rPr>
          <w:rFonts w:ascii="宋体" w:eastAsia="宋体" w:hAnsi="宋体" w:cs="Arial"/>
          <w:color w:val="000000" w:themeColor="text1"/>
          <w:kern w:val="0"/>
          <w:sz w:val="24"/>
          <w:szCs w:val="24"/>
          <w:vertAlign w:val="superscript"/>
        </w:rPr>
        <w:t>〔</w:t>
      </w:r>
      <w:r>
        <w:rPr>
          <w:rFonts w:ascii="宋体" w:eastAsia="宋体" w:hAnsi="宋体" w:cs="Arial"/>
          <w:color w:val="000000" w:themeColor="text1"/>
          <w:kern w:val="0"/>
          <w:sz w:val="24"/>
          <w:szCs w:val="24"/>
          <w:vertAlign w:val="superscript"/>
        </w:rPr>
        <w:t>3</w:t>
      </w:r>
      <w:r>
        <w:rPr>
          <w:rFonts w:ascii="宋体" w:eastAsia="宋体" w:hAnsi="宋体" w:cs="Arial"/>
          <w:color w:val="000000" w:themeColor="text1"/>
          <w:kern w:val="0"/>
          <w:sz w:val="24"/>
          <w:szCs w:val="24"/>
          <w:vertAlign w:val="superscript"/>
        </w:rPr>
        <w:t>〕</w:t>
      </w:r>
      <w:r>
        <w:rPr>
          <w:rFonts w:ascii="宋体" w:eastAsia="宋体" w:hAnsi="宋体" w:cs="Arial"/>
          <w:color w:val="000000" w:themeColor="text1"/>
          <w:kern w:val="0"/>
          <w:sz w:val="24"/>
          <w:szCs w:val="24"/>
        </w:rPr>
        <w:t>参考工业企业的质量保证体系建设，大学教学质量保证体系大致包括教学质量决策体系、教学质量信息管理体系、教学质量评价体系、教学质量诊断体</w:t>
      </w:r>
      <w:r>
        <w:rPr>
          <w:rFonts w:ascii="宋体" w:eastAsia="宋体" w:hAnsi="宋体" w:cs="Arial"/>
          <w:color w:val="000000" w:themeColor="text1"/>
          <w:kern w:val="0"/>
          <w:sz w:val="24"/>
          <w:szCs w:val="24"/>
        </w:rPr>
        <w:t>系、教学质量审计体系和教学质量文化体系。通过这些质量功能体系的运行，使教学质量的</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持续改进</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在组织中成为一个必然的活动。</w:t>
      </w:r>
      <w:r>
        <w:rPr>
          <w:rFonts w:ascii="宋体" w:eastAsia="宋体" w:hAnsi="宋体" w:cs="Arial"/>
          <w:color w:val="000000" w:themeColor="text1"/>
          <w:kern w:val="0"/>
          <w:sz w:val="24"/>
          <w:szCs w:val="24"/>
        </w:rPr>
        <w:t xml:space="preserve"> </w:t>
      </w:r>
    </w:p>
    <w:p w:rsidR="00045469" w:rsidRDefault="0053748A">
      <w:pPr>
        <w:spacing w:line="264" w:lineRule="auto"/>
        <w:ind w:firstLineChars="200" w:firstLine="482"/>
        <w:rPr>
          <w:color w:val="000000" w:themeColor="text1"/>
          <w:kern w:val="0"/>
          <w:sz w:val="24"/>
          <w:szCs w:val="24"/>
        </w:rPr>
      </w:pPr>
      <w:r>
        <w:rPr>
          <w:rFonts w:ascii="宋体" w:eastAsia="宋体" w:hAnsi="宋体" w:cs="Arial"/>
          <w:b/>
          <w:color w:val="000000" w:themeColor="text1"/>
          <w:kern w:val="0"/>
          <w:sz w:val="24"/>
          <w:szCs w:val="24"/>
        </w:rPr>
        <w:t>（五）</w:t>
      </w:r>
      <w:r>
        <w:rPr>
          <w:rFonts w:ascii="宋体" w:eastAsia="宋体" w:hAnsi="宋体" w:cs="Arial"/>
          <w:b/>
          <w:color w:val="000000" w:themeColor="text1"/>
          <w:kern w:val="0"/>
          <w:sz w:val="24"/>
          <w:szCs w:val="24"/>
        </w:rPr>
        <w:t>“</w:t>
      </w:r>
      <w:r>
        <w:rPr>
          <w:rFonts w:ascii="宋体" w:eastAsia="宋体" w:hAnsi="宋体" w:cs="Arial"/>
          <w:b/>
          <w:color w:val="000000" w:themeColor="text1"/>
          <w:kern w:val="0"/>
          <w:sz w:val="24"/>
          <w:szCs w:val="24"/>
        </w:rPr>
        <w:t>持续改进</w:t>
      </w:r>
      <w:r>
        <w:rPr>
          <w:rFonts w:ascii="宋体" w:eastAsia="宋体" w:hAnsi="宋体" w:cs="Arial"/>
          <w:b/>
          <w:color w:val="000000" w:themeColor="text1"/>
          <w:kern w:val="0"/>
          <w:sz w:val="24"/>
          <w:szCs w:val="24"/>
        </w:rPr>
        <w:t>”</w:t>
      </w:r>
      <w:r>
        <w:rPr>
          <w:rFonts w:ascii="宋体" w:eastAsia="宋体" w:hAnsi="宋体" w:cs="Arial"/>
          <w:b/>
          <w:color w:val="000000" w:themeColor="text1"/>
          <w:kern w:val="0"/>
          <w:sz w:val="24"/>
          <w:szCs w:val="24"/>
        </w:rPr>
        <w:t>的组织实现。</w:t>
      </w:r>
      <w:r>
        <w:rPr>
          <w:rFonts w:ascii="宋体" w:eastAsia="宋体" w:hAnsi="宋体" w:cs="Arial"/>
          <w:color w:val="000000" w:themeColor="text1"/>
          <w:kern w:val="0"/>
          <w:sz w:val="24"/>
          <w:szCs w:val="24"/>
        </w:rPr>
        <w:t>随着社会发展和学校教学中心地位的确立，大学管理工作的重心必然越来越向教学质量管理倾斜。要适应高等教育发展的各种新挑战，更好实现大学的社会职能，提升教学质量管理在大学的组织地位，使之作为组织一种独立的管理职能，为教学质量管理配</w:t>
      </w:r>
      <w:r>
        <w:rPr>
          <w:rFonts w:ascii="宋体" w:eastAsia="宋体" w:hAnsi="宋体" w:cs="Arial"/>
          <w:color w:val="000000" w:themeColor="text1"/>
          <w:kern w:val="0"/>
          <w:sz w:val="24"/>
          <w:szCs w:val="24"/>
        </w:rPr>
        <w:t xml:space="preserve"> </w:t>
      </w:r>
      <w:r>
        <w:rPr>
          <w:rFonts w:ascii="宋体" w:eastAsia="宋体" w:hAnsi="宋体" w:cs="Arial"/>
          <w:color w:val="000000" w:themeColor="text1"/>
          <w:kern w:val="0"/>
          <w:sz w:val="24"/>
          <w:szCs w:val="24"/>
        </w:rPr>
        <w:t>备专职人员、专项经费，使教学质量的</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持续改进</w:t>
      </w:r>
      <w:r>
        <w:rPr>
          <w:rFonts w:ascii="宋体" w:eastAsia="宋体" w:hAnsi="宋体" w:cs="Arial"/>
          <w:color w:val="000000" w:themeColor="text1"/>
          <w:kern w:val="0"/>
          <w:sz w:val="24"/>
          <w:szCs w:val="24"/>
        </w:rPr>
        <w:t>”</w:t>
      </w:r>
      <w:r>
        <w:rPr>
          <w:rFonts w:ascii="宋体" w:eastAsia="宋体" w:hAnsi="宋体" w:cs="Arial"/>
          <w:color w:val="000000" w:themeColor="text1"/>
          <w:kern w:val="0"/>
          <w:sz w:val="24"/>
          <w:szCs w:val="24"/>
        </w:rPr>
        <w:t>成为一项长抓不懈的管理活动，使之体制化、系统化，成为一种历史的必然。组织安排的好处是将教学质量管理职能独立化，从而在进行管理活动时较以往更能得到强有力的组织支持。学校可以根据自身的特色和定位，根据学校的历史、人才观念、专业和学科特点、课程和教学特色、师资专长以及学生的特点，制定更为适用的教学质量政策，作出更为灵活的教学质量管理安排。</w:t>
      </w:r>
      <w:r>
        <w:rPr>
          <w:rFonts w:ascii="宋体" w:eastAsia="宋体" w:hAnsi="宋体" w:cs="Arial"/>
          <w:color w:val="000000" w:themeColor="text1"/>
          <w:kern w:val="0"/>
          <w:sz w:val="24"/>
          <w:szCs w:val="24"/>
        </w:rPr>
        <w:t xml:space="preserve"> </w:t>
      </w:r>
    </w:p>
    <w:p w:rsidR="00045469" w:rsidRDefault="0053748A">
      <w:pPr>
        <w:widowControl/>
        <w:shd w:val="clear" w:color="auto" w:fill="FFFFFF"/>
        <w:spacing w:line="264" w:lineRule="auto"/>
        <w:jc w:val="center"/>
        <w:outlineLvl w:val="1"/>
        <w:rPr>
          <w:rFonts w:ascii="黑体" w:eastAsia="黑体" w:hAnsi="黑体" w:cs="黑体"/>
          <w:color w:val="000000" w:themeColor="text1"/>
          <w:kern w:val="0"/>
          <w:sz w:val="24"/>
          <w:szCs w:val="24"/>
        </w:rPr>
      </w:pPr>
      <w:r>
        <w:rPr>
          <w:rFonts w:ascii="黑体" w:eastAsia="黑体" w:hAnsi="黑体" w:cs="黑体" w:hint="eastAsia"/>
          <w:color w:val="000000" w:themeColor="text1"/>
          <w:kern w:val="0"/>
          <w:sz w:val="24"/>
          <w:szCs w:val="24"/>
        </w:rPr>
        <w:br w:type="page"/>
      </w:r>
    </w:p>
    <w:p w:rsidR="00045469" w:rsidRDefault="0053748A">
      <w:pPr>
        <w:widowControl/>
        <w:shd w:val="clear" w:color="auto" w:fill="FFFFFF"/>
        <w:spacing w:line="264" w:lineRule="auto"/>
        <w:jc w:val="center"/>
        <w:outlineLvl w:val="1"/>
        <w:rPr>
          <w:rFonts w:ascii="黑体" w:eastAsia="黑体" w:hAnsi="黑体" w:cs="黑体"/>
          <w:color w:val="000000" w:themeColor="text1"/>
          <w:kern w:val="0"/>
          <w:sz w:val="32"/>
          <w:szCs w:val="32"/>
        </w:rPr>
      </w:pPr>
      <w:bookmarkStart w:id="128" w:name="_Toc21411"/>
      <w:bookmarkStart w:id="129" w:name="_Toc6701"/>
      <w:bookmarkStart w:id="130" w:name="_Toc18977"/>
      <w:r>
        <w:rPr>
          <w:rFonts w:ascii="黑体" w:eastAsia="黑体" w:hAnsi="黑体" w:cs="黑体" w:hint="eastAsia"/>
          <w:color w:val="000000" w:themeColor="text1"/>
          <w:kern w:val="0"/>
          <w:sz w:val="32"/>
          <w:szCs w:val="32"/>
        </w:rPr>
        <w:lastRenderedPageBreak/>
        <w:t>第二篇</w:t>
      </w:r>
      <w:r>
        <w:rPr>
          <w:rFonts w:ascii="黑体" w:eastAsia="黑体" w:hAnsi="黑体" w:cs="黑体" w:hint="eastAsia"/>
          <w:color w:val="000000" w:themeColor="text1"/>
          <w:kern w:val="0"/>
          <w:sz w:val="32"/>
          <w:szCs w:val="32"/>
        </w:rPr>
        <w:t xml:space="preserve">  </w:t>
      </w:r>
      <w:r>
        <w:rPr>
          <w:rFonts w:ascii="黑体" w:eastAsia="黑体" w:hAnsi="黑体" w:cs="黑体" w:hint="eastAsia"/>
          <w:color w:val="000000" w:themeColor="text1"/>
          <w:kern w:val="0"/>
          <w:sz w:val="32"/>
          <w:szCs w:val="32"/>
        </w:rPr>
        <w:t>当代大学教学模式与方法</w:t>
      </w:r>
      <w:bookmarkEnd w:id="128"/>
      <w:bookmarkEnd w:id="129"/>
      <w:bookmarkEnd w:id="130"/>
    </w:p>
    <w:p w:rsidR="00045469" w:rsidRDefault="0053748A">
      <w:pPr>
        <w:spacing w:line="264" w:lineRule="auto"/>
        <w:jc w:val="left"/>
        <w:outlineLvl w:val="2"/>
        <w:rPr>
          <w:b/>
          <w:color w:val="000000" w:themeColor="text1"/>
          <w:kern w:val="0"/>
          <w:sz w:val="28"/>
          <w:szCs w:val="28"/>
        </w:rPr>
      </w:pPr>
      <w:bookmarkStart w:id="131" w:name="_Toc19960"/>
      <w:bookmarkStart w:id="132" w:name="_Toc17506"/>
      <w:bookmarkStart w:id="133" w:name="_Toc26469"/>
      <w:r>
        <w:rPr>
          <w:rFonts w:hint="eastAsia"/>
          <w:b/>
          <w:color w:val="000000" w:themeColor="text1"/>
          <w:kern w:val="0"/>
          <w:sz w:val="28"/>
          <w:szCs w:val="28"/>
        </w:rPr>
        <w:t>一</w:t>
      </w:r>
      <w:r>
        <w:rPr>
          <w:b/>
          <w:color w:val="000000" w:themeColor="text1"/>
          <w:kern w:val="0"/>
          <w:sz w:val="28"/>
          <w:szCs w:val="28"/>
        </w:rPr>
        <w:t>、</w:t>
      </w:r>
      <w:r>
        <w:rPr>
          <w:rFonts w:hint="eastAsia"/>
          <w:b/>
          <w:color w:val="000000" w:themeColor="text1"/>
          <w:kern w:val="0"/>
          <w:sz w:val="28"/>
          <w:szCs w:val="28"/>
        </w:rPr>
        <w:t>大学教学模式的理论基础</w:t>
      </w:r>
      <w:bookmarkEnd w:id="131"/>
      <w:bookmarkEnd w:id="132"/>
      <w:bookmarkEnd w:id="133"/>
    </w:p>
    <w:p w:rsidR="00045469" w:rsidRDefault="0053748A">
      <w:pPr>
        <w:spacing w:line="264" w:lineRule="auto"/>
        <w:ind w:firstLineChars="200" w:firstLine="482"/>
        <w:jc w:val="left"/>
        <w:rPr>
          <w:b/>
          <w:bCs/>
          <w:color w:val="000000" w:themeColor="text1"/>
          <w:kern w:val="0"/>
          <w:sz w:val="24"/>
          <w:szCs w:val="24"/>
        </w:rPr>
      </w:pPr>
      <w:bookmarkStart w:id="134" w:name="_Toc29088"/>
      <w:bookmarkStart w:id="135" w:name="_Toc11891"/>
      <w:bookmarkStart w:id="136" w:name="_Toc16114"/>
      <w:r>
        <w:rPr>
          <w:rFonts w:hint="eastAsia"/>
          <w:b/>
          <w:bCs/>
          <w:color w:val="000000" w:themeColor="text1"/>
          <w:kern w:val="0"/>
          <w:sz w:val="24"/>
          <w:szCs w:val="24"/>
        </w:rPr>
        <w:t>（一）人本主义理论</w:t>
      </w:r>
      <w:bookmarkEnd w:id="134"/>
      <w:bookmarkEnd w:id="135"/>
      <w:bookmarkEnd w:id="136"/>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主张教育的目标以学生为中心，教师不是直接教学生，而是扮演促进者角色，促进学生需要、情感、价值观、潜能和人际关系和谐整体发展，成为适应社会的健康的人。</w:t>
      </w:r>
    </w:p>
    <w:p w:rsidR="00045469" w:rsidRDefault="0053748A">
      <w:pPr>
        <w:spacing w:line="264" w:lineRule="auto"/>
        <w:ind w:firstLineChars="200" w:firstLine="482"/>
        <w:jc w:val="left"/>
        <w:rPr>
          <w:b/>
          <w:color w:val="000000" w:themeColor="text1"/>
          <w:kern w:val="0"/>
          <w:sz w:val="24"/>
          <w:szCs w:val="24"/>
        </w:rPr>
      </w:pPr>
      <w:bookmarkStart w:id="137" w:name="_Toc23649"/>
      <w:bookmarkStart w:id="138" w:name="_Toc2846"/>
      <w:bookmarkStart w:id="139" w:name="_Toc14002"/>
      <w:r>
        <w:rPr>
          <w:rFonts w:hint="eastAsia"/>
          <w:b/>
          <w:color w:val="000000" w:themeColor="text1"/>
          <w:kern w:val="0"/>
          <w:sz w:val="24"/>
          <w:szCs w:val="24"/>
        </w:rPr>
        <w:t>（二</w:t>
      </w:r>
      <w:r>
        <w:rPr>
          <w:b/>
          <w:color w:val="000000" w:themeColor="text1"/>
          <w:kern w:val="0"/>
          <w:sz w:val="24"/>
          <w:szCs w:val="24"/>
        </w:rPr>
        <w:t>）</w:t>
      </w:r>
      <w:r>
        <w:rPr>
          <w:rFonts w:hint="eastAsia"/>
          <w:b/>
          <w:color w:val="000000" w:themeColor="text1"/>
          <w:kern w:val="0"/>
          <w:sz w:val="24"/>
          <w:szCs w:val="24"/>
        </w:rPr>
        <w:t>建构主义理论</w:t>
      </w:r>
      <w:bookmarkEnd w:id="137"/>
      <w:bookmarkEnd w:id="138"/>
      <w:bookmarkEnd w:id="139"/>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学生对新知的接受与理解建立在原有知识、经验和具体情境之上；</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学生通过对知识积极主动的选择与逐渐累积而建构自己的理解，是意义的主动建构者；</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学习过程是个体与环境、教师与学生、学生与学生之间的对话与协商；</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学习应从整体性的任务入手，学习应发生于真实的学习任务中。</w:t>
      </w:r>
    </w:p>
    <w:p w:rsidR="00045469" w:rsidRDefault="0053748A">
      <w:pPr>
        <w:spacing w:line="264" w:lineRule="auto"/>
        <w:ind w:firstLineChars="200" w:firstLine="482"/>
        <w:jc w:val="left"/>
        <w:rPr>
          <w:b/>
          <w:color w:val="000000" w:themeColor="text1"/>
          <w:kern w:val="0"/>
          <w:sz w:val="24"/>
          <w:szCs w:val="24"/>
        </w:rPr>
      </w:pPr>
      <w:bookmarkStart w:id="140" w:name="_Toc12769"/>
      <w:bookmarkStart w:id="141" w:name="_Toc26034"/>
      <w:bookmarkStart w:id="142" w:name="_Toc28395"/>
      <w:r>
        <w:rPr>
          <w:rFonts w:hint="eastAsia"/>
          <w:b/>
          <w:color w:val="000000" w:themeColor="text1"/>
          <w:kern w:val="0"/>
          <w:sz w:val="24"/>
          <w:szCs w:val="24"/>
        </w:rPr>
        <w:t>（三</w:t>
      </w:r>
      <w:r>
        <w:rPr>
          <w:b/>
          <w:color w:val="000000" w:themeColor="text1"/>
          <w:kern w:val="0"/>
          <w:sz w:val="24"/>
          <w:szCs w:val="24"/>
        </w:rPr>
        <w:t>）</w:t>
      </w:r>
      <w:r>
        <w:rPr>
          <w:rFonts w:hint="eastAsia"/>
          <w:b/>
          <w:color w:val="000000" w:themeColor="text1"/>
          <w:kern w:val="0"/>
          <w:sz w:val="24"/>
          <w:szCs w:val="24"/>
        </w:rPr>
        <w:t>发现学习理论</w:t>
      </w:r>
      <w:bookmarkEnd w:id="140"/>
      <w:bookmarkEnd w:id="141"/>
      <w:bookmarkEnd w:id="142"/>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教学过程就是教师引导学生发现的过程。</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在教学过程中，学生是积极的探究者，教师的作用就在于帮助学生形成一种能够独立探究的情境，而不是现成的知识；</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教学即促进学生自己去思考并参与知识的获得过程，而不是建造活的藏书室。</w:t>
      </w:r>
    </w:p>
    <w:p w:rsidR="00045469" w:rsidRDefault="0053748A">
      <w:pPr>
        <w:spacing w:line="264" w:lineRule="auto"/>
        <w:ind w:firstLineChars="200" w:firstLine="482"/>
        <w:jc w:val="left"/>
        <w:rPr>
          <w:b/>
          <w:color w:val="000000" w:themeColor="text1"/>
          <w:kern w:val="0"/>
          <w:sz w:val="24"/>
          <w:szCs w:val="24"/>
        </w:rPr>
      </w:pPr>
      <w:bookmarkStart w:id="143" w:name="_Toc27458"/>
      <w:bookmarkStart w:id="144" w:name="_Toc171"/>
      <w:bookmarkStart w:id="145" w:name="_Toc22463"/>
      <w:r>
        <w:rPr>
          <w:rFonts w:hint="eastAsia"/>
          <w:b/>
          <w:color w:val="000000" w:themeColor="text1"/>
          <w:kern w:val="0"/>
          <w:sz w:val="24"/>
          <w:szCs w:val="24"/>
        </w:rPr>
        <w:t>（四）多元智能理论</w:t>
      </w:r>
      <w:bookmarkEnd w:id="143"/>
      <w:bookmarkEnd w:id="144"/>
      <w:bookmarkEnd w:id="145"/>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每个人身上都蕴藏着逻辑分析智能、语言智能、音乐智能、空间智能、身体运动智能、人际关系智能、自我认识智能、自然观察智能。</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人与人的差别主要在于人与人所具有的不同智力组合，不存在单纯的某种智能和达到目标的唯一方法；</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每个人都会用自己的方式来发掘各自的大脑资源，这种个人才智才是真正的智力；</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我们必须对每个学生的认知特点给</w:t>
      </w:r>
      <w:r>
        <w:rPr>
          <w:rFonts w:ascii="宋体" w:eastAsia="宋体" w:hAnsi="宋体" w:cs="宋体" w:hint="eastAsia"/>
          <w:color w:val="000000" w:themeColor="text1"/>
          <w:kern w:val="0"/>
          <w:sz w:val="24"/>
          <w:szCs w:val="24"/>
        </w:rPr>
        <w:t>予充分的理解并使之得到最好的发挥。</w:t>
      </w:r>
    </w:p>
    <w:p w:rsidR="00045469" w:rsidRDefault="0053748A">
      <w:pPr>
        <w:spacing w:line="264" w:lineRule="auto"/>
        <w:ind w:firstLineChars="200" w:firstLine="482"/>
        <w:jc w:val="left"/>
        <w:rPr>
          <w:b/>
          <w:color w:val="000000" w:themeColor="text1"/>
          <w:kern w:val="0"/>
          <w:sz w:val="24"/>
          <w:szCs w:val="24"/>
        </w:rPr>
      </w:pPr>
      <w:bookmarkStart w:id="146" w:name="_Toc24557"/>
      <w:bookmarkStart w:id="147" w:name="_Toc31319"/>
      <w:bookmarkStart w:id="148" w:name="_Toc22777"/>
      <w:r>
        <w:rPr>
          <w:rFonts w:hint="eastAsia"/>
          <w:b/>
          <w:color w:val="000000" w:themeColor="text1"/>
          <w:kern w:val="0"/>
          <w:sz w:val="24"/>
          <w:szCs w:val="24"/>
        </w:rPr>
        <w:t>（五）后现代主义教学理论</w:t>
      </w:r>
      <w:bookmarkEnd w:id="146"/>
      <w:bookmarkEnd w:id="147"/>
      <w:bookmarkEnd w:id="148"/>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推崇不确定性、可能性、多样性、差异性和对话性。</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教学目的是促进学生个体人性的解放、可持续发展和成为有个性的人。</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教育过程是学生主动获取信息和自我教育的过程，是一个有序与无序、线性与非线性的统一过程。</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强调对话性是教学的应然状态，主张教师在对话中要扮演平等的互动者、细心地聆听者和积极的促进者三个角色。</w:t>
      </w:r>
    </w:p>
    <w:p w:rsidR="00045469" w:rsidRDefault="0053748A">
      <w:pPr>
        <w:spacing w:line="264" w:lineRule="auto"/>
        <w:jc w:val="left"/>
        <w:outlineLvl w:val="2"/>
        <w:rPr>
          <w:b/>
          <w:color w:val="000000" w:themeColor="text1"/>
          <w:kern w:val="0"/>
          <w:sz w:val="28"/>
          <w:szCs w:val="28"/>
        </w:rPr>
      </w:pPr>
      <w:bookmarkStart w:id="149" w:name="_Toc29750"/>
      <w:bookmarkStart w:id="150" w:name="_Toc3452"/>
      <w:bookmarkStart w:id="151" w:name="_Toc4508"/>
      <w:r>
        <w:rPr>
          <w:rFonts w:hint="eastAsia"/>
          <w:b/>
          <w:color w:val="000000" w:themeColor="text1"/>
          <w:kern w:val="0"/>
          <w:sz w:val="28"/>
          <w:szCs w:val="28"/>
        </w:rPr>
        <w:t>二、大学教学模式</w:t>
      </w:r>
      <w:bookmarkEnd w:id="149"/>
      <w:bookmarkEnd w:id="150"/>
      <w:bookmarkEnd w:id="151"/>
    </w:p>
    <w:p w:rsidR="00045469" w:rsidRDefault="0053748A">
      <w:pPr>
        <w:spacing w:line="264" w:lineRule="auto"/>
        <w:ind w:firstLineChars="200" w:firstLine="482"/>
        <w:jc w:val="left"/>
        <w:rPr>
          <w:b/>
          <w:color w:val="000000" w:themeColor="text1"/>
          <w:kern w:val="0"/>
          <w:sz w:val="24"/>
          <w:szCs w:val="24"/>
        </w:rPr>
      </w:pPr>
      <w:bookmarkStart w:id="152" w:name="_Toc8818"/>
      <w:bookmarkStart w:id="153" w:name="_Toc29631"/>
      <w:bookmarkStart w:id="154" w:name="_Toc9327"/>
      <w:r>
        <w:rPr>
          <w:rFonts w:hint="eastAsia"/>
          <w:b/>
          <w:color w:val="000000" w:themeColor="text1"/>
          <w:kern w:val="0"/>
          <w:sz w:val="24"/>
          <w:szCs w:val="24"/>
        </w:rPr>
        <w:t>（一）大学教学模式现代走向</w:t>
      </w:r>
      <w:bookmarkEnd w:id="152"/>
      <w:bookmarkEnd w:id="153"/>
      <w:bookmarkEnd w:id="154"/>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由单一化向多样化发展</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理论基础由教育学向多学科扩展</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从注重</w:t>
      </w:r>
      <w:r>
        <w:rPr>
          <w:rFonts w:ascii="宋体" w:eastAsia="宋体" w:hAnsi="宋体" w:cs="宋体"/>
          <w:color w:val="000000" w:themeColor="text1"/>
          <w:kern w:val="0"/>
          <w:sz w:val="24"/>
          <w:szCs w:val="24"/>
        </w:rPr>
        <w:t>“</w:t>
      </w:r>
      <w:r>
        <w:rPr>
          <w:rFonts w:ascii="宋体" w:eastAsia="宋体" w:hAnsi="宋体" w:cs="宋体"/>
          <w:color w:val="000000" w:themeColor="text1"/>
          <w:kern w:val="0"/>
          <w:sz w:val="24"/>
          <w:szCs w:val="24"/>
        </w:rPr>
        <w:t>教</w:t>
      </w:r>
      <w:r>
        <w:rPr>
          <w:rFonts w:ascii="宋体" w:eastAsia="宋体" w:hAnsi="宋体" w:cs="宋体"/>
          <w:color w:val="000000" w:themeColor="text1"/>
          <w:kern w:val="0"/>
          <w:sz w:val="24"/>
          <w:szCs w:val="24"/>
        </w:rPr>
        <w:t>”</w:t>
      </w:r>
      <w:r>
        <w:rPr>
          <w:rFonts w:ascii="宋体" w:eastAsia="宋体" w:hAnsi="宋体" w:cs="宋体"/>
          <w:color w:val="000000" w:themeColor="text1"/>
          <w:kern w:val="0"/>
          <w:sz w:val="24"/>
          <w:szCs w:val="24"/>
        </w:rPr>
        <w:t>转向注重</w:t>
      </w:r>
      <w:r>
        <w:rPr>
          <w:rFonts w:ascii="宋体" w:eastAsia="宋体" w:hAnsi="宋体" w:cs="宋体"/>
          <w:color w:val="000000" w:themeColor="text1"/>
          <w:kern w:val="0"/>
          <w:sz w:val="24"/>
          <w:szCs w:val="24"/>
        </w:rPr>
        <w:t>“</w:t>
      </w:r>
      <w:r>
        <w:rPr>
          <w:rFonts w:ascii="宋体" w:eastAsia="宋体" w:hAnsi="宋体" w:cs="宋体"/>
          <w:color w:val="000000" w:themeColor="text1"/>
          <w:kern w:val="0"/>
          <w:sz w:val="24"/>
          <w:szCs w:val="24"/>
        </w:rPr>
        <w:t>学</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注重教学与科研的结合</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注重通识教育和专业教育的融通</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注重教学与社会实践的结合</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由程式化转向整合化、自由化和个性化</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信息技术向教学的全面渗透</w:t>
      </w:r>
      <w:r>
        <w:rPr>
          <w:rFonts w:ascii="宋体" w:eastAsia="宋体" w:hAnsi="宋体" w:cs="宋体" w:hint="eastAsia"/>
          <w:color w:val="000000" w:themeColor="text1"/>
          <w:kern w:val="0"/>
          <w:sz w:val="24"/>
          <w:szCs w:val="24"/>
        </w:rPr>
        <w:t>。</w:t>
      </w:r>
    </w:p>
    <w:p w:rsidR="00045469" w:rsidRDefault="0053748A">
      <w:pPr>
        <w:spacing w:line="264" w:lineRule="auto"/>
        <w:ind w:firstLineChars="200" w:firstLine="482"/>
        <w:jc w:val="left"/>
        <w:rPr>
          <w:b/>
          <w:color w:val="000000" w:themeColor="text1"/>
          <w:kern w:val="0"/>
          <w:sz w:val="24"/>
          <w:szCs w:val="24"/>
        </w:rPr>
      </w:pPr>
      <w:bookmarkStart w:id="155" w:name="_Toc20643"/>
      <w:bookmarkStart w:id="156" w:name="_Toc16722"/>
      <w:bookmarkStart w:id="157" w:name="_Toc8365"/>
      <w:r>
        <w:rPr>
          <w:rFonts w:hint="eastAsia"/>
          <w:b/>
          <w:color w:val="000000" w:themeColor="text1"/>
          <w:kern w:val="0"/>
          <w:sz w:val="24"/>
          <w:szCs w:val="24"/>
        </w:rPr>
        <w:lastRenderedPageBreak/>
        <w:t>（二）典型</w:t>
      </w:r>
      <w:r>
        <w:rPr>
          <w:b/>
          <w:color w:val="000000" w:themeColor="text1"/>
          <w:kern w:val="0"/>
          <w:sz w:val="24"/>
          <w:szCs w:val="24"/>
        </w:rPr>
        <w:t>大学教学模式</w:t>
      </w:r>
      <w:bookmarkEnd w:id="155"/>
      <w:bookmarkEnd w:id="156"/>
      <w:bookmarkEnd w:id="157"/>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主要包括：讲授式学习教学模式、问题式学习教学模式、探究式学习教学模式、小组式学习教学模式、项目式学习教学模式、混合式学习教学模式、实践式学习教学模式、对话式学习教学模式。</w:t>
      </w:r>
    </w:p>
    <w:p w:rsidR="00045469" w:rsidRDefault="0053748A">
      <w:pPr>
        <w:spacing w:line="264" w:lineRule="auto"/>
        <w:ind w:left="560"/>
        <w:jc w:val="left"/>
        <w:rPr>
          <w:b/>
          <w:color w:val="000000" w:themeColor="text1"/>
          <w:kern w:val="0"/>
          <w:sz w:val="24"/>
          <w:szCs w:val="24"/>
        </w:rPr>
      </w:pPr>
      <w:r>
        <w:rPr>
          <w:rFonts w:hint="eastAsia"/>
          <w:b/>
          <w:color w:val="000000" w:themeColor="text1"/>
          <w:kern w:val="0"/>
          <w:sz w:val="24"/>
          <w:szCs w:val="24"/>
        </w:rPr>
        <w:t>1</w:t>
      </w:r>
      <w:r>
        <w:rPr>
          <w:rFonts w:hint="eastAsia"/>
          <w:b/>
          <w:color w:val="000000" w:themeColor="text1"/>
          <w:kern w:val="0"/>
          <w:sz w:val="24"/>
          <w:szCs w:val="24"/>
        </w:rPr>
        <w:t>．</w:t>
      </w:r>
      <w:r>
        <w:rPr>
          <w:b/>
          <w:color w:val="000000" w:themeColor="text1"/>
          <w:kern w:val="0"/>
          <w:sz w:val="24"/>
          <w:szCs w:val="24"/>
        </w:rPr>
        <w:t>讲授式学习</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教师通过口头语言描述情境、叙述事实、解释概念、论证原理、阐明理论，系统连贯地向学生传授知识。</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优点：符合人的认知规律；受众范围广；信息量大；授课效率高；其它一切教学模式的基础。</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不足：单向传输；忽视学习者的主体作用；照本宣科；被动应付。</w:t>
      </w:r>
    </w:p>
    <w:p w:rsidR="00045469" w:rsidRDefault="0053748A">
      <w:pPr>
        <w:spacing w:line="264" w:lineRule="auto"/>
        <w:ind w:firstLineChars="200" w:firstLine="482"/>
        <w:jc w:val="left"/>
        <w:rPr>
          <w:b/>
          <w:color w:val="000000" w:themeColor="text1"/>
          <w:kern w:val="0"/>
          <w:sz w:val="24"/>
          <w:szCs w:val="24"/>
        </w:rPr>
      </w:pPr>
      <w:r>
        <w:rPr>
          <w:rFonts w:hint="eastAsia"/>
          <w:b/>
          <w:color w:val="000000" w:themeColor="text1"/>
          <w:kern w:val="0"/>
          <w:sz w:val="24"/>
          <w:szCs w:val="24"/>
        </w:rPr>
        <w:t>2</w:t>
      </w:r>
      <w:r>
        <w:rPr>
          <w:rFonts w:hint="eastAsia"/>
          <w:b/>
          <w:color w:val="000000" w:themeColor="text1"/>
          <w:kern w:val="0"/>
          <w:sz w:val="24"/>
          <w:szCs w:val="24"/>
        </w:rPr>
        <w:t>．</w:t>
      </w:r>
      <w:r>
        <w:rPr>
          <w:b/>
          <w:color w:val="000000" w:themeColor="text1"/>
          <w:kern w:val="0"/>
          <w:sz w:val="24"/>
          <w:szCs w:val="24"/>
        </w:rPr>
        <w:t>问题式学习</w:t>
      </w:r>
      <w:r>
        <w:rPr>
          <w:b/>
          <w:color w:val="000000" w:themeColor="text1"/>
          <w:kern w:val="0"/>
          <w:sz w:val="24"/>
          <w:szCs w:val="24"/>
        </w:rPr>
        <w:t>(Problem-Based Learning,PBL)</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把学生置于具体的问题情境中，引导学生通过自主与合作学习，对问题（障碍、困惑、矛盾）进行有组织的、深入的探究，在理解和解决问题的过程中进行学习。</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学习发生在复杂的、有意义的问题情境中，作为学习起点的问题，必须能够引出与教学内容相关的概念和原理，保证通过问题解决可以达到学习目的；</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教师要重点关注问题的系统性（层次性、关联性、延伸性）、以学习为中心、持续学习行为（促进学习迁移）及问题</w:t>
      </w:r>
      <w:r>
        <w:rPr>
          <w:rFonts w:ascii="宋体" w:eastAsia="宋体" w:hAnsi="宋体" w:cs="宋体"/>
          <w:color w:val="000000" w:themeColor="text1"/>
          <w:kern w:val="0"/>
          <w:sz w:val="24"/>
          <w:szCs w:val="24"/>
        </w:rPr>
        <w:t>解决过程（方法与思维）四个方面；</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在解决问题的过程中，学生要能确定对解决问题而言很重要、而他们又不太理解、需要进一步学习的概念和原理；</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设置情境、关注理解、提供支架、引发思考、过程评价对教师而言必不可少。</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实施条件：老师准备充分、乐于投入；学生积极性高、有效参与；教学空间、设施、资源比较充分；学校对教学改革予以实际重视和支持。</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制约：老师准备不足、不愿意多投入；不是所有学生都能积极主动学习；实施条件限制；学校不够重视；评价机制不配套。</w:t>
      </w:r>
    </w:p>
    <w:p w:rsidR="00045469" w:rsidRDefault="0053748A">
      <w:pPr>
        <w:spacing w:line="264" w:lineRule="auto"/>
        <w:ind w:firstLineChars="200" w:firstLine="482"/>
        <w:jc w:val="left"/>
        <w:rPr>
          <w:b/>
          <w:color w:val="000000" w:themeColor="text1"/>
          <w:kern w:val="0"/>
          <w:sz w:val="24"/>
          <w:szCs w:val="24"/>
        </w:rPr>
      </w:pPr>
      <w:r>
        <w:rPr>
          <w:rFonts w:hint="eastAsia"/>
          <w:b/>
          <w:color w:val="000000" w:themeColor="text1"/>
          <w:kern w:val="0"/>
          <w:sz w:val="24"/>
          <w:szCs w:val="24"/>
        </w:rPr>
        <w:t>3</w:t>
      </w:r>
      <w:r>
        <w:rPr>
          <w:rFonts w:hint="eastAsia"/>
          <w:b/>
          <w:color w:val="000000" w:themeColor="text1"/>
          <w:kern w:val="0"/>
          <w:sz w:val="24"/>
          <w:szCs w:val="24"/>
        </w:rPr>
        <w:t>．</w:t>
      </w:r>
      <w:r>
        <w:rPr>
          <w:b/>
          <w:color w:val="000000" w:themeColor="text1"/>
          <w:kern w:val="0"/>
          <w:sz w:val="24"/>
          <w:szCs w:val="24"/>
        </w:rPr>
        <w:t>探究式学习</w:t>
      </w:r>
      <w:r>
        <w:rPr>
          <w:b/>
          <w:color w:val="000000" w:themeColor="text1"/>
          <w:kern w:val="0"/>
          <w:sz w:val="24"/>
          <w:szCs w:val="24"/>
        </w:rPr>
        <w:t xml:space="preserve"> (Inquiry-Based Learning, IBL</w:t>
      </w:r>
      <w:r>
        <w:rPr>
          <w:b/>
          <w:color w:val="000000" w:themeColor="text1"/>
          <w:kern w:val="0"/>
          <w:sz w:val="24"/>
          <w:szCs w:val="24"/>
        </w:rPr>
        <w:t>)</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在教师指导下，学生主动地从学科专业或社会生活中选取与教学目的和教学内容相关联的问题，并通过信息搜集与处理、讨论与交流、观察、分析、实验等科学研究的方法去获得知识、解决问题的学习过程。</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探究的类型</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验证性探究——用于证明已知的事实；</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计划性探究</w:t>
      </w:r>
      <w:r>
        <w:rPr>
          <w:rFonts w:ascii="宋体" w:eastAsia="宋体" w:hAnsi="宋体" w:cs="宋体"/>
          <w:color w:val="000000" w:themeColor="text1"/>
          <w:kern w:val="0"/>
          <w:sz w:val="24"/>
          <w:szCs w:val="24"/>
        </w:rPr>
        <w:t>——</w:t>
      </w:r>
      <w:r>
        <w:rPr>
          <w:rFonts w:ascii="宋体" w:eastAsia="宋体" w:hAnsi="宋体" w:cs="宋体"/>
          <w:color w:val="000000" w:themeColor="text1"/>
          <w:kern w:val="0"/>
          <w:sz w:val="24"/>
          <w:szCs w:val="24"/>
        </w:rPr>
        <w:t>教师为学生提供问题和步骤，学生探究答案；</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指导性探究</w:t>
      </w:r>
      <w:r>
        <w:rPr>
          <w:rFonts w:ascii="宋体" w:eastAsia="宋体" w:hAnsi="宋体" w:cs="宋体"/>
          <w:color w:val="000000" w:themeColor="text1"/>
          <w:kern w:val="0"/>
          <w:sz w:val="24"/>
          <w:szCs w:val="24"/>
        </w:rPr>
        <w:t>——</w:t>
      </w:r>
      <w:r>
        <w:rPr>
          <w:rFonts w:ascii="宋体" w:eastAsia="宋体" w:hAnsi="宋体" w:cs="宋体"/>
          <w:color w:val="000000" w:themeColor="text1"/>
          <w:kern w:val="0"/>
          <w:sz w:val="24"/>
          <w:szCs w:val="24"/>
        </w:rPr>
        <w:t>教师要求学生用自己的方法调查规定的问题；</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开放性探究</w:t>
      </w:r>
      <w:r>
        <w:rPr>
          <w:rFonts w:ascii="宋体" w:eastAsia="宋体" w:hAnsi="宋体" w:cs="宋体"/>
          <w:color w:val="000000" w:themeColor="text1"/>
          <w:kern w:val="0"/>
          <w:sz w:val="24"/>
          <w:szCs w:val="24"/>
        </w:rPr>
        <w:t>——</w:t>
      </w:r>
      <w:r>
        <w:rPr>
          <w:rFonts w:ascii="宋体" w:eastAsia="宋体" w:hAnsi="宋体" w:cs="宋体"/>
          <w:color w:val="000000" w:themeColor="text1"/>
          <w:kern w:val="0"/>
          <w:sz w:val="24"/>
          <w:szCs w:val="24"/>
        </w:rPr>
        <w:t>学生自己形成问题，自己独立探究问题。</w:t>
      </w:r>
    </w:p>
    <w:p w:rsidR="00045469" w:rsidRDefault="0053748A">
      <w:pPr>
        <w:spacing w:line="264" w:lineRule="auto"/>
        <w:ind w:firstLineChars="200" w:firstLine="482"/>
        <w:jc w:val="left"/>
        <w:rPr>
          <w:b/>
          <w:color w:val="000000" w:themeColor="text1"/>
          <w:kern w:val="0"/>
          <w:sz w:val="24"/>
          <w:szCs w:val="24"/>
        </w:rPr>
      </w:pPr>
      <w:r>
        <w:rPr>
          <w:rFonts w:hint="eastAsia"/>
          <w:b/>
          <w:color w:val="000000" w:themeColor="text1"/>
          <w:kern w:val="0"/>
          <w:sz w:val="24"/>
          <w:szCs w:val="24"/>
        </w:rPr>
        <w:t>4</w:t>
      </w:r>
      <w:r>
        <w:rPr>
          <w:rFonts w:hint="eastAsia"/>
          <w:b/>
          <w:color w:val="000000" w:themeColor="text1"/>
          <w:kern w:val="0"/>
          <w:sz w:val="24"/>
          <w:szCs w:val="24"/>
        </w:rPr>
        <w:t>．</w:t>
      </w:r>
      <w:r>
        <w:rPr>
          <w:b/>
          <w:color w:val="000000" w:themeColor="text1"/>
          <w:kern w:val="0"/>
          <w:sz w:val="24"/>
          <w:szCs w:val="24"/>
        </w:rPr>
        <w:t>小组式学习</w:t>
      </w:r>
      <w:r>
        <w:rPr>
          <w:rFonts w:hint="eastAsia"/>
          <w:b/>
          <w:color w:val="000000" w:themeColor="text1"/>
          <w:kern w:val="0"/>
          <w:sz w:val="24"/>
          <w:szCs w:val="24"/>
        </w:rPr>
        <w:t>（</w:t>
      </w:r>
      <w:r>
        <w:rPr>
          <w:b/>
          <w:color w:val="000000" w:themeColor="text1"/>
          <w:kern w:val="0"/>
          <w:sz w:val="24"/>
          <w:szCs w:val="24"/>
        </w:rPr>
        <w:t>Team-Based Learning, TBL)</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为完成相关课程内容教学，将班级学生按学习能力、个性特点、性别、社会背景合理搭配，分成若干学习小组，以小组成员之间的合作学习为主体，以小组学习目标的达成为目的，以小组的学习成绩作为学习效果评价的教学方式。</w:t>
      </w:r>
    </w:p>
    <w:p w:rsidR="00045469" w:rsidRDefault="0053748A">
      <w:pPr>
        <w:spacing w:line="264" w:lineRule="auto"/>
        <w:ind w:firstLineChars="200" w:firstLine="482"/>
        <w:jc w:val="left"/>
        <w:rPr>
          <w:b/>
          <w:color w:val="000000" w:themeColor="text1"/>
          <w:kern w:val="0"/>
          <w:sz w:val="24"/>
          <w:szCs w:val="24"/>
        </w:rPr>
      </w:pPr>
      <w:r>
        <w:rPr>
          <w:rFonts w:hint="eastAsia"/>
          <w:b/>
          <w:color w:val="000000" w:themeColor="text1"/>
          <w:kern w:val="0"/>
          <w:sz w:val="24"/>
          <w:szCs w:val="24"/>
        </w:rPr>
        <w:t>5</w:t>
      </w:r>
      <w:r>
        <w:rPr>
          <w:rFonts w:hint="eastAsia"/>
          <w:b/>
          <w:color w:val="000000" w:themeColor="text1"/>
          <w:kern w:val="0"/>
          <w:sz w:val="24"/>
          <w:szCs w:val="24"/>
        </w:rPr>
        <w:t>．</w:t>
      </w:r>
      <w:r>
        <w:rPr>
          <w:b/>
          <w:color w:val="000000" w:themeColor="text1"/>
          <w:kern w:val="0"/>
          <w:sz w:val="24"/>
          <w:szCs w:val="24"/>
        </w:rPr>
        <w:t>项目式学习</w:t>
      </w:r>
      <w:r>
        <w:rPr>
          <w:rFonts w:hint="eastAsia"/>
          <w:b/>
          <w:color w:val="000000" w:themeColor="text1"/>
          <w:kern w:val="0"/>
          <w:sz w:val="24"/>
          <w:szCs w:val="24"/>
        </w:rPr>
        <w:t>（</w:t>
      </w:r>
      <w:r>
        <w:rPr>
          <w:b/>
          <w:color w:val="000000" w:themeColor="text1"/>
          <w:kern w:val="0"/>
          <w:sz w:val="24"/>
          <w:szCs w:val="24"/>
        </w:rPr>
        <w:t>Project-based Learning, PBL)</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以学科课程核心概念和原理为中心，以现实生活中真实、复杂的问题作为研究项目，引导学生借助于一定的研究方法和技术工具自主开展项目研究与知识构建，并最终形成一定的成果形式。</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学习要素：</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内容：来自现实生活和真实情境中复杂的非预设性的、多学科</w:t>
      </w:r>
      <w:r>
        <w:rPr>
          <w:rFonts w:ascii="宋体" w:eastAsia="宋体" w:hAnsi="宋体" w:cs="宋体" w:hint="eastAsia"/>
          <w:color w:val="000000" w:themeColor="text1"/>
          <w:kern w:val="0"/>
          <w:sz w:val="24"/>
          <w:szCs w:val="24"/>
        </w:rPr>
        <w:t>知识交叉的问题；</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活动：采用一定的技术工具和研究方法自我设计、自主探究；</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情境：实体或虚拟学习环境，背景信息、项目要求，相关资源支持；</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结果：有形的产品，无形的能力提升。</w:t>
      </w:r>
    </w:p>
    <w:p w:rsidR="00045469" w:rsidRDefault="0053748A">
      <w:pPr>
        <w:spacing w:line="264" w:lineRule="auto"/>
        <w:ind w:firstLineChars="200" w:firstLine="482"/>
        <w:jc w:val="left"/>
        <w:rPr>
          <w:b/>
          <w:color w:val="000000" w:themeColor="text1"/>
          <w:kern w:val="0"/>
          <w:sz w:val="24"/>
          <w:szCs w:val="24"/>
        </w:rPr>
      </w:pPr>
      <w:r>
        <w:rPr>
          <w:rFonts w:hint="eastAsia"/>
          <w:b/>
          <w:color w:val="000000" w:themeColor="text1"/>
          <w:kern w:val="0"/>
          <w:sz w:val="24"/>
          <w:szCs w:val="24"/>
        </w:rPr>
        <w:t>6</w:t>
      </w:r>
      <w:r>
        <w:rPr>
          <w:rFonts w:hint="eastAsia"/>
          <w:b/>
          <w:color w:val="000000" w:themeColor="text1"/>
          <w:kern w:val="0"/>
          <w:sz w:val="24"/>
          <w:szCs w:val="24"/>
        </w:rPr>
        <w:t>．</w:t>
      </w:r>
      <w:r>
        <w:rPr>
          <w:b/>
          <w:color w:val="000000" w:themeColor="text1"/>
          <w:kern w:val="0"/>
          <w:sz w:val="24"/>
          <w:szCs w:val="24"/>
        </w:rPr>
        <w:t>混合式学习</w:t>
      </w:r>
      <w:r>
        <w:rPr>
          <w:b/>
          <w:color w:val="000000" w:themeColor="text1"/>
          <w:kern w:val="0"/>
          <w:sz w:val="24"/>
          <w:szCs w:val="24"/>
        </w:rPr>
        <w:t>(Blended Learning, BL)</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基于一定的教学目标，以教师为主导，以学生为主体，把传统的面对面课堂教学与现代网络学习有机融合的教学模式。（包括离线与在线、自定义与合作、结构化与非结构化、不同学习平台与传播媒体等的混合）</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优势：促进信息技术和课程教学深层整合；优化教学成本和时间安排；有利于实施个性化教学；改善师生信息素养。</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挑战：教师如何适应？怎样设计课程和教学？教学资源配置能否达到学习要求？线上线下一体化实施策略？</w:t>
      </w:r>
    </w:p>
    <w:p w:rsidR="00045469" w:rsidRDefault="0053748A">
      <w:pPr>
        <w:spacing w:line="264" w:lineRule="auto"/>
        <w:jc w:val="center"/>
        <w:rPr>
          <w:color w:val="000000" w:themeColor="text1"/>
          <w:kern w:val="0"/>
          <w:sz w:val="24"/>
          <w:szCs w:val="24"/>
        </w:rPr>
      </w:pPr>
      <w:r>
        <w:rPr>
          <w:noProof/>
          <w:color w:val="000000" w:themeColor="text1"/>
          <w:kern w:val="0"/>
          <w:sz w:val="24"/>
          <w:szCs w:val="24"/>
        </w:rPr>
        <w:drawing>
          <wp:inline distT="0" distB="0" distL="0" distR="0">
            <wp:extent cx="4435475" cy="3871595"/>
            <wp:effectExtent l="19050" t="0" r="31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4436059" cy="3872072"/>
                    </a:xfrm>
                    <a:prstGeom prst="rect">
                      <a:avLst/>
                    </a:prstGeom>
                  </pic:spPr>
                </pic:pic>
              </a:graphicData>
            </a:graphic>
          </wp:inline>
        </w:drawing>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教学</w:t>
      </w:r>
      <w:r>
        <w:rPr>
          <w:rFonts w:ascii="宋体" w:eastAsia="宋体" w:hAnsi="宋体" w:cs="宋体"/>
          <w:color w:val="000000" w:themeColor="text1"/>
          <w:kern w:val="0"/>
          <w:sz w:val="24"/>
          <w:szCs w:val="24"/>
        </w:rPr>
        <w:t>基本要素包括：</w:t>
      </w:r>
      <w:r>
        <w:rPr>
          <w:rFonts w:ascii="宋体" w:eastAsia="宋体" w:hAnsi="宋体" w:cs="宋体" w:hint="eastAsia"/>
          <w:color w:val="000000" w:themeColor="text1"/>
          <w:kern w:val="0"/>
          <w:sz w:val="24"/>
          <w:szCs w:val="24"/>
        </w:rPr>
        <w:t>课程整体设计，学习资源整合，网络支持环境，教学活动选择与设计，自定义步调，师生、生生合作。效果评价</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如：翻转课堂</w:t>
      </w:r>
    </w:p>
    <w:p w:rsidR="00045469" w:rsidRDefault="00045469">
      <w:pPr>
        <w:widowControl/>
        <w:spacing w:line="264" w:lineRule="auto"/>
        <w:ind w:firstLine="480"/>
        <w:jc w:val="left"/>
        <w:rPr>
          <w:rFonts w:ascii="宋体" w:eastAsia="宋体" w:hAnsi="宋体" w:cs="宋体"/>
          <w:color w:val="000000" w:themeColor="text1"/>
          <w:kern w:val="0"/>
          <w:sz w:val="24"/>
          <w:szCs w:val="24"/>
        </w:rPr>
      </w:pP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翻转课堂的定义：</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所谓翻转课堂，就是教师创建视频，学生在家中或课外观看视频中教师的讲解，回到课堂上师生面对面交流和完成作业的这样一种教学形态。</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r>
        <w:rPr>
          <w:rFonts w:ascii="宋体" w:eastAsia="宋体" w:hAnsi="宋体" w:cs="宋体" w:hint="eastAsia"/>
          <w:color w:val="000000" w:themeColor="text1"/>
          <w:kern w:val="0"/>
          <w:sz w:val="24"/>
          <w:szCs w:val="24"/>
        </w:rPr>
        <w:t>．翻转课堂不是什么？</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不是在线视频的代名词。翻转课堂除了教学视频外，还有面对面的互动时间，与同学和教师一起发生有意义的学习活动。</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不是视频取代教师。</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不是在线课程。</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不是学生无序学习。</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不是让整个班的学生都盯着电脑屏幕。</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不是学生在孤立的学习。</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r>
        <w:rPr>
          <w:rFonts w:ascii="宋体" w:eastAsia="宋体" w:hAnsi="宋体" w:cs="宋体" w:hint="eastAsia"/>
          <w:color w:val="000000" w:themeColor="text1"/>
          <w:kern w:val="0"/>
          <w:sz w:val="24"/>
          <w:szCs w:val="24"/>
        </w:rPr>
        <w:t>．翻转课堂是什么？</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是一种手段，增加学生和教师之间的互动和个性化的接触时间。</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是让学生对自己学习负责的环境。</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老师是学生身边的“教练”，不是在讲台上的“圣人”。</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是混合了直接讲解与建构主义学习。</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是学生课堂缺席，但不被甩在后面。</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是课堂的内容得到永久存档，可用于复习或补课。</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是所有的学生都积极学习的课堂。</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是让所有学生都能得到个性化教育。</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翻转课堂的步骤：</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根据林地公园高中的经验，翻转课堂有如下的步骤：</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．创建教学视频</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首先，应明确学生必须掌握的目标，以及视频最终需要表现的内容；</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其次，收集和创建视频，应考虑不同教师和班级的差异；</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第三，在制作过程中应考虑学生的想法，以适应不同学生的学习方法和习惯。</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w:t>
      </w:r>
      <w:r>
        <w:rPr>
          <w:rFonts w:ascii="宋体" w:eastAsia="宋体" w:hAnsi="宋体" w:cs="宋体" w:hint="eastAsia"/>
          <w:color w:val="000000" w:themeColor="text1"/>
          <w:kern w:val="0"/>
          <w:sz w:val="24"/>
          <w:szCs w:val="24"/>
        </w:rPr>
        <w:t>．组织课堂活动</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内容在课外传递给了学生，课堂内更需要高质量的学习活动，让学生有机会在具体环境中应用其所学内容。包括：学生创建内容；独立解决问题；探究式活动；基于项目的学习。</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翻</w:t>
      </w:r>
      <w:r>
        <w:rPr>
          <w:rFonts w:ascii="宋体" w:eastAsia="宋体" w:hAnsi="宋体" w:cs="宋体" w:hint="eastAsia"/>
          <w:color w:val="000000" w:themeColor="text1"/>
          <w:kern w:val="0"/>
          <w:sz w:val="24"/>
          <w:szCs w:val="24"/>
        </w:rPr>
        <w:t>转课堂是如何改变学习的</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．“翻转”让学生自己掌控学习</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翻转课堂后，利用教学视频，学生能根据自身情况来安排和控制自己的学习。学生在课外或回家看教师的视频讲解，完全可以在轻松的氛围中进行；而不必像在课堂上教师集体教学那样紧绷神经，担心遗漏什么，或因为分心而跟不上教学节奏。学生观看视频的节奏快慢全在自己掌握，懂了的快进跳过，没动的倒退反复观看，也可停下来仔细思考或笔记，甚至还可以通过聊天软件向老师和同伴寻求帮助。</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w:t>
      </w:r>
      <w:r>
        <w:rPr>
          <w:rFonts w:ascii="宋体" w:eastAsia="宋体" w:hAnsi="宋体" w:cs="宋体" w:hint="eastAsia"/>
          <w:color w:val="000000" w:themeColor="text1"/>
          <w:kern w:val="0"/>
          <w:sz w:val="24"/>
          <w:szCs w:val="24"/>
        </w:rPr>
        <w:t>．“翻转”增加了学习中的互动</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翻转课堂最大的好处就是全面提升了课堂的互动，具体表现在教师和学生之</w:t>
      </w:r>
      <w:r>
        <w:rPr>
          <w:rFonts w:ascii="宋体" w:eastAsia="宋体" w:hAnsi="宋体" w:cs="宋体" w:hint="eastAsia"/>
          <w:color w:val="000000" w:themeColor="text1"/>
          <w:kern w:val="0"/>
          <w:sz w:val="24"/>
          <w:szCs w:val="24"/>
        </w:rPr>
        <w:t>间以及学生与学生之间。</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由于教师的角色已经从内容的呈现者转变为学习的教练，这让教师有时间与学生交谈，回答学生的问题，参与到学习小组，对每个学生的学习进行个别指导。当学生在完成作业时，教师会注意到部分学生为相同的问题所困扰，于是就组织这部分学生成立辅导小组，往往会为这类有相同疑问的学生举行小型讲座。小型讲座的美妙之处是当学生遇到难题准备请教时，教师能及时的</w:t>
      </w:r>
      <w:bookmarkStart w:id="158" w:name="_GoBack"/>
      <w:bookmarkEnd w:id="158"/>
      <w:r>
        <w:rPr>
          <w:rFonts w:ascii="宋体" w:eastAsia="宋体" w:hAnsi="宋体" w:cs="宋体" w:hint="eastAsia"/>
          <w:color w:val="000000" w:themeColor="text1"/>
          <w:kern w:val="0"/>
          <w:sz w:val="24"/>
          <w:szCs w:val="24"/>
        </w:rPr>
        <w:t>给予指导。</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当教师更多的成为指导者而非内容的传递者时，也有机会观察到学生之间的互动。教师在教室内巡视过程中注意到学生发展起了他们自己的协作学习小组，学生</w:t>
      </w:r>
      <w:r>
        <w:rPr>
          <w:rFonts w:ascii="宋体" w:eastAsia="宋体" w:hAnsi="宋体" w:cs="宋体" w:hint="eastAsia"/>
          <w:color w:val="000000" w:themeColor="text1"/>
          <w:kern w:val="0"/>
          <w:sz w:val="24"/>
          <w:szCs w:val="24"/>
        </w:rPr>
        <w:lastRenderedPageBreak/>
        <w:t>们彼</w:t>
      </w:r>
      <w:r>
        <w:rPr>
          <w:rFonts w:ascii="宋体" w:eastAsia="宋体" w:hAnsi="宋体" w:cs="宋体" w:hint="eastAsia"/>
          <w:color w:val="000000" w:themeColor="text1"/>
          <w:kern w:val="0"/>
          <w:sz w:val="24"/>
          <w:szCs w:val="24"/>
        </w:rPr>
        <w:t>此帮助，相互学习和借鉴，而不是依靠教师作为知识的唯一传播者。它确实是神奇的观察，使教师对学生们的合作学习探讨充满了敬畏。</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当教师尊重学生们的这种方式，他们通常会作出回应。他们开始认识到，教师在这里，是在引导他们的学习，而不是发布指令。教师的目标是使他们成为最好的学习者，并真正理解课程的内容。当教师在学生身边和他们一起掌握概念，他们会以他们最好行动来回应。</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可能有些同行会问，教师如何形成学习文化。关键是让学生确定学习作为自己的目标，而不是争取完成任务。因此要着力于把课程变成有意义的活动而不是完成繁忙的工作。</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w:t>
      </w:r>
      <w:r>
        <w:rPr>
          <w:rFonts w:ascii="宋体" w:eastAsia="宋体" w:hAnsi="宋体" w:cs="宋体" w:hint="eastAsia"/>
          <w:color w:val="000000" w:themeColor="text1"/>
          <w:kern w:val="0"/>
          <w:sz w:val="24"/>
          <w:szCs w:val="24"/>
        </w:rPr>
        <w:t>．“翻转”让教师与家长的交流更深入</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翻转课堂改变了教师与家长交流的内容。多年以来，在家长会上，父母问得最多的是自己孩子在课堂上的表现，比如：安静的听讲，行为恭敬，举手回答问题，不打扰其它同学。这些看起来是学习好的特征，教师回答起来却很纠结。在翻转课堂后，课堂上这些问题不再是重要的问题。现在真正的问题是：孩子们是否在学习？如果他们不学习，教师能做些什么来帮助他们学习呢？这个更深刻的问题会带领教师与家长商量：如何把学生带到一个环境，帮助他们成为更好的学习者。</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学生为什么不学习有无数的理由：他们没有相关的基础知</w:t>
      </w:r>
      <w:r>
        <w:rPr>
          <w:rFonts w:ascii="宋体" w:eastAsia="宋体" w:hAnsi="宋体" w:cs="宋体" w:hint="eastAsia"/>
          <w:color w:val="000000" w:themeColor="text1"/>
          <w:kern w:val="0"/>
          <w:sz w:val="24"/>
          <w:szCs w:val="24"/>
        </w:rPr>
        <w:t>识吗？他们个人问题干扰他们的学习吗？或者，他们更关注“在学校玩”，而不是学习吗？当我们（家长和教师）可以诊断孩子为什么不学习时，我们就能创建一个强大的时刻来实施必要的干预措施。</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翻转课堂到底翻转了什么？</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将课内学习知识翻转为课外学习知识</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将课外内外知识翻转为课内内化知识</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以教为主翻转为以学为主</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以教师集中授课为主翻转为以学生个性化学习为主</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以教材为中心章节递进翻转为任务驱动、问题导向、师生互动。</w:t>
      </w:r>
    </w:p>
    <w:p w:rsidR="00045469" w:rsidRDefault="0053748A">
      <w:pPr>
        <w:spacing w:line="264" w:lineRule="auto"/>
        <w:ind w:firstLineChars="200" w:firstLine="482"/>
        <w:jc w:val="left"/>
        <w:rPr>
          <w:b/>
          <w:color w:val="000000" w:themeColor="text1"/>
          <w:kern w:val="0"/>
          <w:sz w:val="24"/>
          <w:szCs w:val="24"/>
        </w:rPr>
      </w:pPr>
      <w:r>
        <w:rPr>
          <w:rFonts w:hint="eastAsia"/>
          <w:b/>
          <w:color w:val="000000" w:themeColor="text1"/>
          <w:kern w:val="0"/>
          <w:sz w:val="24"/>
          <w:szCs w:val="24"/>
        </w:rPr>
        <w:t>7</w:t>
      </w:r>
      <w:r>
        <w:rPr>
          <w:rFonts w:hint="eastAsia"/>
          <w:b/>
          <w:color w:val="000000" w:themeColor="text1"/>
          <w:kern w:val="0"/>
          <w:sz w:val="24"/>
          <w:szCs w:val="24"/>
        </w:rPr>
        <w:t>．</w:t>
      </w:r>
      <w:r>
        <w:rPr>
          <w:b/>
          <w:color w:val="000000" w:themeColor="text1"/>
          <w:kern w:val="0"/>
          <w:sz w:val="24"/>
          <w:szCs w:val="24"/>
        </w:rPr>
        <w:t>实践式</w:t>
      </w:r>
      <w:r>
        <w:rPr>
          <w:rFonts w:hint="eastAsia"/>
          <w:b/>
          <w:color w:val="000000" w:themeColor="text1"/>
          <w:kern w:val="0"/>
          <w:sz w:val="24"/>
          <w:szCs w:val="24"/>
        </w:rPr>
        <w:t>学习</w:t>
      </w:r>
      <w:r>
        <w:rPr>
          <w:b/>
          <w:color w:val="000000" w:themeColor="text1"/>
          <w:kern w:val="0"/>
          <w:sz w:val="24"/>
          <w:szCs w:val="24"/>
        </w:rPr>
        <w:t>(Practice-based Learning, PBL)</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结合课程学习内容和教学目标，利用模拟或实际工作与生活现场，让学生直接参与模拟现场或真实现场实践过程，达到掌握知识和学习技能的目的。（做中学、体验式学习、基于工作的学习、基于服务的学习等）</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模式</w:t>
      </w:r>
      <w:r>
        <w:rPr>
          <w:rFonts w:ascii="宋体" w:eastAsia="宋体" w:hAnsi="宋体" w:cs="宋体"/>
          <w:color w:val="000000" w:themeColor="text1"/>
          <w:kern w:val="0"/>
          <w:sz w:val="24"/>
          <w:szCs w:val="24"/>
        </w:rPr>
        <w:t>建构：</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规划</w:t>
      </w:r>
      <w:r>
        <w:rPr>
          <w:rFonts w:ascii="宋体" w:eastAsia="宋体" w:hAnsi="宋体" w:cs="宋体"/>
          <w:color w:val="000000" w:themeColor="text1"/>
          <w:kern w:val="0"/>
          <w:sz w:val="24"/>
          <w:szCs w:val="24"/>
        </w:rPr>
        <w:t>课程内容，</w:t>
      </w:r>
      <w:r>
        <w:rPr>
          <w:rFonts w:ascii="宋体" w:eastAsia="宋体" w:hAnsi="宋体" w:cs="宋体" w:hint="eastAsia"/>
          <w:color w:val="000000" w:themeColor="text1"/>
          <w:kern w:val="0"/>
          <w:sz w:val="24"/>
          <w:szCs w:val="24"/>
        </w:rPr>
        <w:t>设计</w:t>
      </w:r>
      <w:r>
        <w:rPr>
          <w:rFonts w:ascii="宋体" w:eastAsia="宋体" w:hAnsi="宋体" w:cs="宋体"/>
          <w:color w:val="000000" w:themeColor="text1"/>
          <w:kern w:val="0"/>
          <w:sz w:val="24"/>
          <w:szCs w:val="24"/>
        </w:rPr>
        <w:t>教学形式，拟定评价标准。</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落实</w:t>
      </w:r>
      <w:r>
        <w:rPr>
          <w:rFonts w:ascii="宋体" w:eastAsia="宋体" w:hAnsi="宋体" w:cs="宋体"/>
          <w:color w:val="000000" w:themeColor="text1"/>
          <w:kern w:val="0"/>
          <w:sz w:val="24"/>
          <w:szCs w:val="24"/>
        </w:rPr>
        <w:t>场所及相关条件准备，制定组织方案，安排实践任务</w:t>
      </w:r>
      <w:r>
        <w:rPr>
          <w:rFonts w:ascii="宋体" w:eastAsia="宋体" w:hAnsi="宋体" w:cs="宋体" w:hint="eastAsia"/>
          <w:color w:val="000000" w:themeColor="text1"/>
          <w:kern w:val="0"/>
          <w:sz w:val="24"/>
          <w:szCs w:val="24"/>
        </w:rPr>
        <w:t>及</w:t>
      </w:r>
      <w:r>
        <w:rPr>
          <w:rFonts w:ascii="宋体" w:eastAsia="宋体" w:hAnsi="宋体" w:cs="宋体"/>
          <w:color w:val="000000" w:themeColor="text1"/>
          <w:kern w:val="0"/>
          <w:sz w:val="24"/>
          <w:szCs w:val="24"/>
        </w:rPr>
        <w:t>岗位，跟踪检查指导。</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记录</w:t>
      </w:r>
      <w:r>
        <w:rPr>
          <w:rFonts w:ascii="宋体" w:eastAsia="宋体" w:hAnsi="宋体" w:cs="宋体"/>
          <w:color w:val="000000" w:themeColor="text1"/>
          <w:kern w:val="0"/>
          <w:sz w:val="24"/>
          <w:szCs w:val="24"/>
        </w:rPr>
        <w:t>和分析</w:t>
      </w:r>
      <w:r>
        <w:rPr>
          <w:rFonts w:ascii="宋体" w:eastAsia="宋体" w:hAnsi="宋体" w:cs="宋体" w:hint="eastAsia"/>
          <w:color w:val="000000" w:themeColor="text1"/>
          <w:kern w:val="0"/>
          <w:sz w:val="24"/>
          <w:szCs w:val="24"/>
        </w:rPr>
        <w:t>学习</w:t>
      </w:r>
      <w:r>
        <w:rPr>
          <w:rFonts w:ascii="宋体" w:eastAsia="宋体" w:hAnsi="宋体" w:cs="宋体"/>
          <w:color w:val="000000" w:themeColor="text1"/>
          <w:kern w:val="0"/>
          <w:sz w:val="24"/>
          <w:szCs w:val="24"/>
        </w:rPr>
        <w:t>结果，</w:t>
      </w:r>
      <w:r>
        <w:rPr>
          <w:rFonts w:ascii="宋体" w:eastAsia="宋体" w:hAnsi="宋体" w:cs="宋体" w:hint="eastAsia"/>
          <w:color w:val="000000" w:themeColor="text1"/>
          <w:kern w:val="0"/>
          <w:sz w:val="24"/>
          <w:szCs w:val="24"/>
        </w:rPr>
        <w:t>评价</w:t>
      </w:r>
      <w:r>
        <w:rPr>
          <w:rFonts w:ascii="宋体" w:eastAsia="宋体" w:hAnsi="宋体" w:cs="宋体"/>
          <w:color w:val="000000" w:themeColor="text1"/>
          <w:kern w:val="0"/>
          <w:sz w:val="24"/>
          <w:szCs w:val="24"/>
        </w:rPr>
        <w:t>学习效果。</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反思课程内容规划和教学设计，完善实施策略。</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基本特点：</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基于现场的经验性学习</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强调学生动手操作</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学习内容与过程具有相对完整性</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秉持知识学习和技能提升双重导向</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注重行动的反思和评价</w:t>
      </w:r>
    </w:p>
    <w:p w:rsidR="00045469" w:rsidRDefault="0053748A">
      <w:pPr>
        <w:widowControl/>
        <w:spacing w:line="264" w:lineRule="auto"/>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体现学校与社会密切合作。</w:t>
      </w:r>
    </w:p>
    <w:p w:rsidR="00045469" w:rsidRDefault="0053748A">
      <w:pPr>
        <w:spacing w:line="264" w:lineRule="auto"/>
        <w:ind w:firstLineChars="200" w:firstLine="482"/>
        <w:jc w:val="left"/>
        <w:rPr>
          <w:b/>
          <w:color w:val="000000" w:themeColor="text1"/>
          <w:kern w:val="0"/>
          <w:sz w:val="24"/>
          <w:szCs w:val="24"/>
        </w:rPr>
      </w:pPr>
      <w:r>
        <w:rPr>
          <w:b/>
          <w:color w:val="000000" w:themeColor="text1"/>
          <w:kern w:val="0"/>
          <w:sz w:val="24"/>
          <w:szCs w:val="24"/>
        </w:rPr>
        <w:t>8</w:t>
      </w:r>
      <w:r>
        <w:rPr>
          <w:rFonts w:hint="eastAsia"/>
          <w:b/>
          <w:color w:val="000000" w:themeColor="text1"/>
          <w:kern w:val="0"/>
          <w:sz w:val="24"/>
          <w:szCs w:val="24"/>
        </w:rPr>
        <w:t>．</w:t>
      </w:r>
      <w:r>
        <w:rPr>
          <w:b/>
          <w:color w:val="000000" w:themeColor="text1"/>
          <w:kern w:val="0"/>
          <w:sz w:val="24"/>
          <w:szCs w:val="24"/>
        </w:rPr>
        <w:t>对话式</w:t>
      </w:r>
      <w:r>
        <w:rPr>
          <w:rFonts w:hint="eastAsia"/>
          <w:b/>
          <w:color w:val="000000" w:themeColor="text1"/>
          <w:kern w:val="0"/>
          <w:sz w:val="24"/>
          <w:szCs w:val="24"/>
        </w:rPr>
        <w:t>学习</w:t>
      </w:r>
      <w:r>
        <w:rPr>
          <w:b/>
          <w:color w:val="000000" w:themeColor="text1"/>
          <w:kern w:val="0"/>
          <w:sz w:val="24"/>
          <w:szCs w:val="24"/>
        </w:rPr>
        <w:t>(Dialogue-based Learning, DBL)</w:t>
      </w:r>
    </w:p>
    <w:p w:rsidR="00045469" w:rsidRDefault="0053748A">
      <w:pPr>
        <w:widowControl/>
        <w:spacing w:line="264" w:lineRule="auto"/>
        <w:ind w:firstLine="480"/>
        <w:jc w:val="left"/>
        <w:rPr>
          <w:rFonts w:ascii="宋体" w:eastAsia="宋体" w:hAnsi="宋体" w:cs="宋体"/>
          <w:b/>
          <w:color w:val="000000" w:themeColor="text1"/>
          <w:kern w:val="0"/>
          <w:sz w:val="24"/>
          <w:szCs w:val="24"/>
        </w:rPr>
      </w:pPr>
      <w:r>
        <w:rPr>
          <w:rFonts w:ascii="宋体" w:eastAsia="宋体" w:hAnsi="宋体" w:cs="宋体"/>
          <w:color w:val="000000" w:themeColor="text1"/>
          <w:kern w:val="0"/>
          <w:sz w:val="24"/>
          <w:szCs w:val="24"/>
        </w:rPr>
        <w:t>师生之间围绕一定的教学内容和目的，在平等、民主、开放的前提下，从各自知识背景、人生阅历及理解程度出发，结合各自的世界观、人生观、价值观导向，以话题为切入点进行交流、争辩和论证，促进知识的建构、扩展和思想认识的升华。</w:t>
      </w:r>
    </w:p>
    <w:p w:rsidR="00045469" w:rsidRDefault="0053748A">
      <w:pPr>
        <w:widowControl/>
        <w:spacing w:line="264" w:lineRule="auto"/>
        <w:ind w:firstLineChars="200" w:firstLine="482"/>
        <w:jc w:val="left"/>
        <w:rPr>
          <w:rFonts w:ascii="宋体" w:eastAsia="宋体" w:hAnsi="宋体" w:cs="宋体"/>
          <w:b/>
          <w:color w:val="000000" w:themeColor="text1"/>
          <w:kern w:val="0"/>
          <w:sz w:val="24"/>
          <w:szCs w:val="24"/>
        </w:rPr>
      </w:pPr>
      <w:bookmarkStart w:id="159" w:name="_Toc27857"/>
      <w:bookmarkStart w:id="160" w:name="_Toc31027"/>
      <w:r>
        <w:rPr>
          <w:rFonts w:ascii="宋体" w:eastAsia="宋体" w:hAnsi="宋体" w:cs="宋体" w:hint="eastAsia"/>
          <w:b/>
          <w:color w:val="000000" w:themeColor="text1"/>
          <w:kern w:val="0"/>
          <w:sz w:val="24"/>
          <w:szCs w:val="24"/>
        </w:rPr>
        <w:t>学习资料：</w:t>
      </w:r>
      <w:bookmarkEnd w:id="159"/>
      <w:bookmarkEnd w:id="160"/>
    </w:p>
    <w:p w:rsidR="00045469" w:rsidRDefault="0053748A">
      <w:pPr>
        <w:widowControl/>
        <w:spacing w:line="264" w:lineRule="auto"/>
        <w:jc w:val="center"/>
        <w:rPr>
          <w:rFonts w:ascii="宋体" w:eastAsia="宋体" w:hAnsi="宋体" w:cs="宋体"/>
          <w:b/>
          <w:color w:val="000000" w:themeColor="text1"/>
          <w:kern w:val="0"/>
          <w:sz w:val="24"/>
          <w:szCs w:val="24"/>
        </w:rPr>
      </w:pPr>
      <w:bookmarkStart w:id="161" w:name="_Toc3329"/>
      <w:r>
        <w:rPr>
          <w:rFonts w:ascii="宋体" w:eastAsia="宋体" w:hAnsi="宋体" w:cs="宋体" w:hint="eastAsia"/>
          <w:b/>
          <w:color w:val="000000" w:themeColor="text1"/>
          <w:kern w:val="0"/>
          <w:sz w:val="24"/>
          <w:szCs w:val="24"/>
        </w:rPr>
        <w:t>成果导向教育理念</w:t>
      </w:r>
      <w:bookmarkEnd w:id="161"/>
    </w:p>
    <w:p w:rsidR="00045469" w:rsidRDefault="0053748A">
      <w:pPr>
        <w:widowControl/>
        <w:spacing w:line="264" w:lineRule="auto"/>
        <w:ind w:firstLine="482"/>
        <w:jc w:val="left"/>
        <w:rPr>
          <w:rFonts w:ascii="Calibri" w:eastAsia="宋体" w:hAnsi="Calibri" w:cs="宋体"/>
          <w:color w:val="000000" w:themeColor="text1"/>
          <w:kern w:val="0"/>
          <w:sz w:val="24"/>
          <w:szCs w:val="24"/>
        </w:rPr>
      </w:pPr>
      <w:bookmarkStart w:id="162" w:name="_Toc26443"/>
      <w:r>
        <w:rPr>
          <w:rFonts w:ascii="宋体" w:eastAsia="宋体" w:hAnsi="宋体" w:cs="宋体" w:hint="eastAsia"/>
          <w:b/>
          <w:bCs/>
          <w:color w:val="000000" w:themeColor="text1"/>
          <w:kern w:val="0"/>
          <w:sz w:val="24"/>
          <w:szCs w:val="24"/>
        </w:rPr>
        <w:t>一、成果导向教育及其实施架构</w:t>
      </w:r>
      <w:bookmarkEnd w:id="162"/>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什么是成果导向教育</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是指，教学设计和教学实施的目标是学生通过教育过程最后所取得的学习成果。</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强调如下</w:t>
      </w:r>
      <w:r>
        <w:rPr>
          <w:rFonts w:ascii="宋体" w:eastAsia="宋体" w:hAnsi="宋体" w:cs="宋体" w:hint="eastAsia"/>
          <w:color w:val="000000" w:themeColor="text1"/>
          <w:kern w:val="0"/>
          <w:sz w:val="24"/>
          <w:szCs w:val="24"/>
        </w:rPr>
        <w:t>4</w:t>
      </w:r>
      <w:r>
        <w:rPr>
          <w:rFonts w:ascii="宋体" w:eastAsia="宋体" w:hAnsi="宋体" w:cs="宋体" w:hint="eastAsia"/>
          <w:color w:val="000000" w:themeColor="text1"/>
          <w:kern w:val="0"/>
          <w:sz w:val="24"/>
          <w:szCs w:val="24"/>
        </w:rPr>
        <w:t>个问题：</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）我们想让学生取得的学习成果是什么？</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2</w:t>
      </w:r>
      <w:r>
        <w:rPr>
          <w:rFonts w:ascii="宋体" w:eastAsia="宋体" w:hAnsi="宋体" w:cs="宋体" w:hint="eastAsia"/>
          <w:color w:val="000000" w:themeColor="text1"/>
          <w:kern w:val="0"/>
          <w:sz w:val="24"/>
          <w:szCs w:val="24"/>
        </w:rPr>
        <w:t>）我们为什么要让学生取得这样的学习成果？</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3</w:t>
      </w:r>
      <w:r>
        <w:rPr>
          <w:rFonts w:ascii="宋体" w:eastAsia="宋体" w:hAnsi="宋体" w:cs="宋体" w:hint="eastAsia"/>
          <w:color w:val="000000" w:themeColor="text1"/>
          <w:kern w:val="0"/>
          <w:sz w:val="24"/>
          <w:szCs w:val="24"/>
        </w:rPr>
        <w:t>）我们如何有效地帮助学生取得这些学习成果？</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4</w:t>
      </w:r>
      <w:r>
        <w:rPr>
          <w:rFonts w:ascii="宋体" w:eastAsia="宋体" w:hAnsi="宋体" w:cs="宋体" w:hint="eastAsia"/>
          <w:color w:val="000000" w:themeColor="text1"/>
          <w:kern w:val="0"/>
          <w:sz w:val="24"/>
          <w:szCs w:val="24"/>
        </w:rPr>
        <w:t>）我们如何知道学生已经取得了这些学习成果？</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这里所说的成果是学生最终取得的学习结果，是学生通过某一阶段学习后所能达到的最大能力。它具有如下</w:t>
      </w:r>
      <w:r>
        <w:rPr>
          <w:rFonts w:ascii="宋体" w:eastAsia="宋体" w:hAnsi="宋体" w:cs="宋体" w:hint="eastAsia"/>
          <w:color w:val="000000" w:themeColor="text1"/>
          <w:kern w:val="0"/>
          <w:sz w:val="24"/>
          <w:szCs w:val="24"/>
        </w:rPr>
        <w:t>6</w:t>
      </w:r>
      <w:r>
        <w:rPr>
          <w:rFonts w:ascii="宋体" w:eastAsia="宋体" w:hAnsi="宋体" w:cs="宋体" w:hint="eastAsia"/>
          <w:color w:val="000000" w:themeColor="text1"/>
          <w:kern w:val="0"/>
          <w:sz w:val="24"/>
          <w:szCs w:val="24"/>
        </w:rPr>
        <w:t>个特点：</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）成果并非先前学习结果的累计或平均，而是学生完成所有学习过程后获得的最终结果。</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2</w:t>
      </w:r>
      <w:r>
        <w:rPr>
          <w:rFonts w:ascii="宋体" w:eastAsia="宋体" w:hAnsi="宋体" w:cs="宋体" w:hint="eastAsia"/>
          <w:color w:val="000000" w:themeColor="text1"/>
          <w:kern w:val="0"/>
          <w:sz w:val="24"/>
          <w:szCs w:val="24"/>
        </w:rPr>
        <w:t>）成果不只是学生相信、感觉、记得</w:t>
      </w:r>
      <w:r>
        <w:rPr>
          <w:rFonts w:ascii="宋体" w:eastAsia="宋体" w:hAnsi="宋体" w:cs="宋体" w:hint="eastAsia"/>
          <w:color w:val="000000" w:themeColor="text1"/>
          <w:kern w:val="0"/>
          <w:sz w:val="24"/>
          <w:szCs w:val="24"/>
        </w:rPr>
        <w:t>、知道和了解，更不是学习的暂时表现，而是学生内化到其心灵深处的过程历程。</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3</w:t>
      </w:r>
      <w:r>
        <w:rPr>
          <w:rFonts w:ascii="宋体" w:eastAsia="宋体" w:hAnsi="宋体" w:cs="宋体" w:hint="eastAsia"/>
          <w:color w:val="000000" w:themeColor="text1"/>
          <w:kern w:val="0"/>
          <w:sz w:val="24"/>
          <w:szCs w:val="24"/>
        </w:rPr>
        <w:t>）成果不仅是学生所知、所了解的内容，还包括能应用于实际的能力，以及可能涉及的价值观或其他情感因素。</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4</w:t>
      </w:r>
      <w:r>
        <w:rPr>
          <w:rFonts w:ascii="宋体" w:eastAsia="宋体" w:hAnsi="宋体" w:cs="宋体" w:hint="eastAsia"/>
          <w:color w:val="000000" w:themeColor="text1"/>
          <w:kern w:val="0"/>
          <w:sz w:val="24"/>
          <w:szCs w:val="24"/>
        </w:rPr>
        <w:t>）成果越接近“学生真实学习经验”，越可能持久存在，尤其是经过学生长期、广泛实践的成果，其存续性更高。</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5</w:t>
      </w:r>
      <w:r>
        <w:rPr>
          <w:rFonts w:ascii="宋体" w:eastAsia="宋体" w:hAnsi="宋体" w:cs="宋体" w:hint="eastAsia"/>
          <w:color w:val="000000" w:themeColor="text1"/>
          <w:kern w:val="0"/>
          <w:sz w:val="24"/>
          <w:szCs w:val="24"/>
        </w:rPr>
        <w:t>）成果应兼顾生活的重要内容和技能，并注重其实用性，否则会变成易忘记的信息和片面的知识。</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6</w:t>
      </w:r>
      <w:r>
        <w:rPr>
          <w:rFonts w:ascii="宋体" w:eastAsia="宋体" w:hAnsi="宋体" w:cs="宋体" w:hint="eastAsia"/>
          <w:color w:val="000000" w:themeColor="text1"/>
          <w:kern w:val="0"/>
          <w:sz w:val="24"/>
          <w:szCs w:val="24"/>
        </w:rPr>
        <w:t>）“最终成果”并不是不顾学习过程中的结果，学校应根据最后取得的顶峰成果，按照反向设计原则设计课程，并分阶段对阶段成果进行评价。</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从如</w:t>
      </w:r>
      <w:r>
        <w:rPr>
          <w:rFonts w:ascii="宋体" w:eastAsia="宋体" w:hAnsi="宋体" w:cs="宋体" w:hint="eastAsia"/>
          <w:color w:val="000000" w:themeColor="text1"/>
          <w:kern w:val="0"/>
          <w:sz w:val="24"/>
          <w:szCs w:val="24"/>
        </w:rPr>
        <w:t>下</w:t>
      </w:r>
      <w:r>
        <w:rPr>
          <w:rFonts w:ascii="宋体" w:eastAsia="宋体" w:hAnsi="宋体" w:cs="宋体" w:hint="eastAsia"/>
          <w:color w:val="000000" w:themeColor="text1"/>
          <w:kern w:val="0"/>
          <w:sz w:val="24"/>
          <w:szCs w:val="24"/>
        </w:rPr>
        <w:t>5</w:t>
      </w:r>
      <w:r>
        <w:rPr>
          <w:rFonts w:ascii="宋体" w:eastAsia="宋体" w:hAnsi="宋体" w:cs="宋体" w:hint="eastAsia"/>
          <w:color w:val="000000" w:themeColor="text1"/>
          <w:kern w:val="0"/>
          <w:sz w:val="24"/>
          <w:szCs w:val="24"/>
        </w:rPr>
        <w:t>方面可以更深刻地理解</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的内涵：</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强调人人都能成功。所有学生都能在学习上获得成功，但不一定同时或采用相同方法。而且，成功是成功之母，即成功学习会促进更成功的学习。</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2</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强调个性化评定。根据每个学生个体差异，制定个性化的评定等级，并适时进行评定，从而准确掌握学生的学习状态，对教学进行及时修正。</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3</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强调精熟。教学评价应以每位学生都能精熟内容为前提，不再区别学生的高低。只要给每位学生提供适宜的学习机会，他们都能达成学习成果。</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4</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强调绩效责任。学校比学生更应该为学习成效负责，并且需要提出具体的评价及改进的依据。</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lastRenderedPageBreak/>
        <w:t>（</w:t>
      </w:r>
      <w:r>
        <w:rPr>
          <w:rFonts w:ascii="宋体" w:eastAsia="宋体" w:hAnsi="宋体" w:cs="宋体" w:hint="eastAsia"/>
          <w:color w:val="000000" w:themeColor="text1"/>
          <w:kern w:val="0"/>
          <w:sz w:val="24"/>
          <w:szCs w:val="24"/>
        </w:rPr>
        <w:t>5</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强调能力本位。教育应该提供学生适应未来生活的能力，教育目标应列出具体的核心能力，每一个核心能力应有明确的要求，每个要求应有详细的课程对应。</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可见，</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要求学校和教师应该先明确学习成果，配合多元弹性的个性化学习要求，让学生通过学习过程完成自我实现的挑战，再将成果反馈来改进原有的课程设计与课程教学。</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2.</w:t>
      </w:r>
      <w:r>
        <w:rPr>
          <w:rFonts w:ascii="宋体" w:eastAsia="宋体" w:hAnsi="宋体" w:cs="宋体" w:hint="eastAsia"/>
          <w:color w:val="000000" w:themeColor="text1"/>
          <w:kern w:val="0"/>
          <w:sz w:val="24"/>
          <w:szCs w:val="24"/>
        </w:rPr>
        <w:t>成果导向教育的特点</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成果导向教育能够衡量学生能做什么，而不是学生知道什么，前者是传统教育无法做到的。</w:t>
      </w:r>
      <w:r>
        <w:rPr>
          <w:rFonts w:ascii="宋体" w:eastAsia="宋体" w:hAnsi="宋体" w:cs="宋体" w:hint="eastAsia"/>
          <w:color w:val="000000" w:themeColor="text1"/>
          <w:kern w:val="0"/>
          <w:sz w:val="24"/>
          <w:szCs w:val="24"/>
        </w:rPr>
        <w:t>例如，传统教育衡量学生的常用方法是，从几个给定答案中选择出一个正确答案。这种方法往往只能测试出学生的记忆力，而不能让学生展示出他们学会了什么。也就是说，重要的是理解而不是记忆。对内容的理解所体现的认知能力比对内容的记忆所体现的记忆能力重要的多。</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要求学生将掌握内容的方式，从解决有固定答案问题的能力拓展到解决开放问题的能力。</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要求学生通过具有挑战性的任务，例如提出项目建议、完成项目策划、开展案例研究和进行口头报告等，来展示他们的能力。这样的任务，能让学生展示思考、质疑、研究、决定和呈现的能力。因此，</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是将学生置于发展他们的设计能力到完成一个完整过程的环境之中。</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更加关注高阶能力，例如创造性思维的能力、分析和综合信息的能力、策划和组织能力等。这种能力可以通过以团队的形式完成某些比较复杂的任务来获得。</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3.</w:t>
      </w:r>
      <w:r>
        <w:rPr>
          <w:rFonts w:ascii="宋体" w:eastAsia="宋体" w:hAnsi="宋体" w:cs="宋体" w:hint="eastAsia"/>
          <w:color w:val="000000" w:themeColor="text1"/>
          <w:kern w:val="0"/>
          <w:sz w:val="24"/>
          <w:szCs w:val="24"/>
        </w:rPr>
        <w:t>成果导向教育的实施原则</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的实施原则如下：</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清楚聚焦：课程设计与教学要清楚地聚焦在学生在完成学习过程后能达成的最终学习成果，并让学生将他们的学习目标聚焦在这些学习成果上。教师必须清楚地阐述并致力于帮助学生发展知识、能力和境界，使他们能够达成预期成果。清楚聚焦是</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实施原则中最重要和最</w:t>
      </w:r>
      <w:r>
        <w:rPr>
          <w:rFonts w:ascii="宋体" w:eastAsia="宋体" w:hAnsi="宋体" w:cs="宋体" w:hint="eastAsia"/>
          <w:color w:val="000000" w:themeColor="text1"/>
          <w:kern w:val="0"/>
          <w:sz w:val="24"/>
          <w:szCs w:val="24"/>
        </w:rPr>
        <w:t>基本的原则，这是因为：第一，可协助教师制定一个能清楚预期学生学习成果的学习蓝图；第二，以该学习蓝图作为课程、教学、评价的设计与执行的起点，与所有的学习紧密结合；第三，无论是教学设计还是教学评价，都是以让学生能充分展示其学习成果为前提；第四，从第一次课堂教学开始直到最后，师生如同伙伴一样为达成学习成果而努力分享每一时刻。</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2</w:t>
      </w:r>
      <w:r>
        <w:rPr>
          <w:rFonts w:ascii="宋体" w:eastAsia="宋体" w:hAnsi="宋体" w:cs="宋体" w:hint="eastAsia"/>
          <w:color w:val="000000" w:themeColor="text1"/>
          <w:kern w:val="0"/>
          <w:sz w:val="24"/>
          <w:szCs w:val="24"/>
        </w:rPr>
        <w:t>）扩大机会：课程设计与教学要充分考虑每个学生的个体差异，要在时间和资源上保障每个学生都有达成学习成果的机会。学校和教师不应以同样的方式在同一时间给所有学生提供相同的学习机会，而应以更加弹</w:t>
      </w:r>
      <w:r>
        <w:rPr>
          <w:rFonts w:ascii="宋体" w:eastAsia="宋体" w:hAnsi="宋体" w:cs="宋体" w:hint="eastAsia"/>
          <w:color w:val="000000" w:themeColor="text1"/>
          <w:kern w:val="0"/>
          <w:sz w:val="24"/>
          <w:szCs w:val="24"/>
        </w:rPr>
        <w:t>性的方式来配合学生的个性化要求，让学生有机会证明自己所学，展示学习成果。如果学生获得了合适的学习机会，相信他们就会达成预期的学习成果。</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3</w:t>
      </w:r>
      <w:r>
        <w:rPr>
          <w:rFonts w:ascii="宋体" w:eastAsia="宋体" w:hAnsi="宋体" w:cs="宋体" w:hint="eastAsia"/>
          <w:color w:val="000000" w:themeColor="text1"/>
          <w:kern w:val="0"/>
          <w:sz w:val="24"/>
          <w:szCs w:val="24"/>
        </w:rPr>
        <w:t>）提高期待：教师应该提高对学生学习的期待，制定具有挑战性的执行标准，以鼓励学生深度学习，促进更成功的学习。提升期待主要有三个方面：一是提高执行标准，促使学生完成学习进程后达到更高水平；二是排除迈向成功的附加条件，鼓励学生达到高峰表现；三是增设高水平课程，引导学生向高标准努力。</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4</w:t>
      </w:r>
      <w:r>
        <w:rPr>
          <w:rFonts w:ascii="宋体" w:eastAsia="宋体" w:hAnsi="宋体" w:cs="宋体" w:hint="eastAsia"/>
          <w:color w:val="000000" w:themeColor="text1"/>
          <w:kern w:val="0"/>
          <w:sz w:val="24"/>
          <w:szCs w:val="24"/>
        </w:rPr>
        <w:t>）反向设计：以最终目标（最终学习成果或顶峰成果）为起点，反向进行课程设计，开展教学活动。课程与教学设计从最终学习成果（顶峰成果）反向设计，以确定所有迈向高峰成果的教学的适切性。教学的出发点不是教师想要教什么，而</w:t>
      </w:r>
      <w:r>
        <w:rPr>
          <w:rFonts w:ascii="宋体" w:eastAsia="宋体" w:hAnsi="宋体" w:cs="宋体" w:hint="eastAsia"/>
          <w:color w:val="000000" w:themeColor="text1"/>
          <w:kern w:val="0"/>
          <w:sz w:val="24"/>
          <w:szCs w:val="24"/>
        </w:rPr>
        <w:lastRenderedPageBreak/>
        <w:t>是要达成高峰成果需要什么。反向设计要掌握两个原则：一是要从学生期望达成的高峰成果来反推，不断增加课程难度来引导学生达成高峰成果；二是应聚焦于重要、基础、核心和高峰的成果，排除不太必要的课程或以更重要的课程取代，才能有效协助学生成功学习。</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4.</w:t>
      </w:r>
      <w:r>
        <w:rPr>
          <w:rFonts w:ascii="宋体" w:eastAsia="宋体" w:hAnsi="宋体" w:cs="宋体" w:hint="eastAsia"/>
          <w:color w:val="000000" w:themeColor="text1"/>
          <w:kern w:val="0"/>
          <w:sz w:val="24"/>
          <w:szCs w:val="24"/>
        </w:rPr>
        <w:t>成果导向教育的实施要点</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的实施要点，或者说关键性步</w:t>
      </w:r>
      <w:r>
        <w:rPr>
          <w:rFonts w:ascii="宋体" w:eastAsia="宋体" w:hAnsi="宋体" w:cs="宋体" w:hint="eastAsia"/>
          <w:color w:val="000000" w:themeColor="text1"/>
          <w:kern w:val="0"/>
          <w:sz w:val="24"/>
          <w:szCs w:val="24"/>
        </w:rPr>
        <w:t>骤如下：</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）确定学习成果。最终学习成果（顶峰成果）既是</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的终点，也是其起点。学习成果应该可清楚表述和可直接或间接测评，因此往往要将其转换成绩效指标。确定学习成果要充分考虑教育利益相关者的要求与期望，这些利益相关者既包括政府、学校和用人单位，也包括学生、教师和学生家长等。</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2</w:t>
      </w:r>
      <w:r>
        <w:rPr>
          <w:rFonts w:ascii="宋体" w:eastAsia="宋体" w:hAnsi="宋体" w:cs="宋体" w:hint="eastAsia"/>
          <w:color w:val="000000" w:themeColor="text1"/>
          <w:kern w:val="0"/>
          <w:sz w:val="24"/>
          <w:szCs w:val="24"/>
        </w:rPr>
        <w:t>）构建课程体系。学习成果代表了一种能力结构，这种能力主要通过课程教学来实现。因此，课程体系构建对达成学习成果尤为重要。能力结构与课程体系结构应有一种清晰的映射关系，能力结构中的每一种能力要有明确的课程来支撑，换句话说，课程体系的</w:t>
      </w:r>
      <w:r>
        <w:rPr>
          <w:rFonts w:ascii="宋体" w:eastAsia="宋体" w:hAnsi="宋体" w:cs="宋体" w:hint="eastAsia"/>
          <w:color w:val="000000" w:themeColor="text1"/>
          <w:kern w:val="0"/>
          <w:sz w:val="24"/>
          <w:szCs w:val="24"/>
        </w:rPr>
        <w:t>每门课程要对实现能力结构有确定的贡献。课程体系与能力结构的这种映射关系，要求学生完成课程体系的学习后就能具备预期的能力结构（学习成果）。</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3</w:t>
      </w:r>
      <w:r>
        <w:rPr>
          <w:rFonts w:ascii="宋体" w:eastAsia="宋体" w:hAnsi="宋体" w:cs="宋体" w:hint="eastAsia"/>
          <w:color w:val="000000" w:themeColor="text1"/>
          <w:kern w:val="0"/>
          <w:sz w:val="24"/>
          <w:szCs w:val="24"/>
        </w:rPr>
        <w:t>）确定教学策略。</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特别强调学生学到了什么而不是教师教了什么，特别强调教学过程的输出而不是其输入，特别强调研究型教学模式而不是灌输型教学模式，特别强调个性化教学而不是“车厢”式教学。个性化教学要求教师准确把握每名学生的学习轨迹，及时把握每个人的目标、基础和进程。按照不同的要求，制定不同的教学方案，提供不同的学习机会。</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4</w:t>
      </w:r>
      <w:r>
        <w:rPr>
          <w:rFonts w:ascii="宋体" w:eastAsia="宋体" w:hAnsi="宋体" w:cs="宋体" w:hint="eastAsia"/>
          <w:color w:val="000000" w:themeColor="text1"/>
          <w:kern w:val="0"/>
          <w:sz w:val="24"/>
          <w:szCs w:val="24"/>
        </w:rPr>
        <w:t>）自我参照评价。</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的教学评价聚焦在学习成</w:t>
      </w:r>
      <w:r>
        <w:rPr>
          <w:rFonts w:ascii="宋体" w:eastAsia="宋体" w:hAnsi="宋体" w:cs="宋体" w:hint="eastAsia"/>
          <w:color w:val="000000" w:themeColor="text1"/>
          <w:kern w:val="0"/>
          <w:sz w:val="24"/>
          <w:szCs w:val="24"/>
        </w:rPr>
        <w:t>果上，而不是在教学内容以及学习时间、学习方式上。采用多元和梯次的评价标准，评价强调达成学习成果的内涵和个人的学习进步，不强调学生之间的比较。根据每个学生能达到教育要求的程度，赋予从不熟练到优秀不同的评定等级，进行针对性评价，通过对学生学习状态的明确掌握，为学校和教师改进教学提供参考。</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5</w:t>
      </w:r>
      <w:r>
        <w:rPr>
          <w:rFonts w:ascii="宋体" w:eastAsia="宋体" w:hAnsi="宋体" w:cs="宋体" w:hint="eastAsia"/>
          <w:color w:val="000000" w:themeColor="text1"/>
          <w:kern w:val="0"/>
          <w:sz w:val="24"/>
          <w:szCs w:val="24"/>
        </w:rPr>
        <w:t>）逐级达到顶峰。将学生的学习进程划分成不同的阶段，并确定出每阶段的学习目标，这些学习目标是从初级到高级，最终达成顶峰成果。这将意味着，具有不同学习能力的学生将用不同时间、通过不同途径和方式，达到同一目标。</w:t>
      </w:r>
    </w:p>
    <w:p w:rsidR="00045469" w:rsidRDefault="0053748A">
      <w:pPr>
        <w:widowControl/>
        <w:spacing w:line="264" w:lineRule="auto"/>
        <w:ind w:firstLine="60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5.</w:t>
      </w:r>
      <w:r>
        <w:rPr>
          <w:rFonts w:ascii="宋体" w:eastAsia="宋体" w:hAnsi="宋体" w:cs="宋体" w:hint="eastAsia"/>
          <w:color w:val="000000" w:themeColor="text1"/>
          <w:kern w:val="0"/>
          <w:sz w:val="24"/>
          <w:szCs w:val="24"/>
        </w:rPr>
        <w:t>成果导向教育</w:t>
      </w:r>
      <w:r>
        <w:rPr>
          <w:rFonts w:ascii="宋体" w:eastAsia="宋体" w:hAnsi="宋体" w:cs="宋体" w:hint="eastAsia"/>
          <w:color w:val="000000" w:themeColor="text1"/>
          <w:kern w:val="0"/>
          <w:sz w:val="24"/>
          <w:szCs w:val="24"/>
        </w:rPr>
        <w:t>三角形框架</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综上，可将</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的实施框架归纳为：</w:t>
      </w: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个核心目标、</w:t>
      </w:r>
      <w:r>
        <w:rPr>
          <w:rFonts w:ascii="宋体" w:eastAsia="宋体" w:hAnsi="宋体" w:cs="宋体" w:hint="eastAsia"/>
          <w:color w:val="000000" w:themeColor="text1"/>
          <w:kern w:val="0"/>
          <w:sz w:val="24"/>
          <w:szCs w:val="24"/>
        </w:rPr>
        <w:t>2</w:t>
      </w:r>
      <w:r>
        <w:rPr>
          <w:rFonts w:ascii="宋体" w:eastAsia="宋体" w:hAnsi="宋体" w:cs="宋体" w:hint="eastAsia"/>
          <w:color w:val="000000" w:themeColor="text1"/>
          <w:kern w:val="0"/>
          <w:sz w:val="24"/>
          <w:szCs w:val="24"/>
        </w:rPr>
        <w:t>个重要条件、</w:t>
      </w:r>
      <w:r>
        <w:rPr>
          <w:rFonts w:ascii="宋体" w:eastAsia="宋体" w:hAnsi="宋体" w:cs="宋体" w:hint="eastAsia"/>
          <w:color w:val="000000" w:themeColor="text1"/>
          <w:kern w:val="0"/>
          <w:sz w:val="24"/>
          <w:szCs w:val="24"/>
        </w:rPr>
        <w:t>4</w:t>
      </w:r>
      <w:r>
        <w:rPr>
          <w:rFonts w:ascii="宋体" w:eastAsia="宋体" w:hAnsi="宋体" w:cs="宋体" w:hint="eastAsia"/>
          <w:color w:val="000000" w:themeColor="text1"/>
          <w:kern w:val="0"/>
          <w:sz w:val="24"/>
          <w:szCs w:val="24"/>
        </w:rPr>
        <w:t>个关键前提、</w:t>
      </w:r>
      <w:r>
        <w:rPr>
          <w:rFonts w:ascii="宋体" w:eastAsia="宋体" w:hAnsi="宋体" w:cs="宋体" w:hint="eastAsia"/>
          <w:color w:val="000000" w:themeColor="text1"/>
          <w:kern w:val="0"/>
          <w:sz w:val="24"/>
          <w:szCs w:val="24"/>
        </w:rPr>
        <w:t>4</w:t>
      </w:r>
      <w:r>
        <w:rPr>
          <w:rFonts w:ascii="宋体" w:eastAsia="宋体" w:hAnsi="宋体" w:cs="宋体" w:hint="eastAsia"/>
          <w:color w:val="000000" w:themeColor="text1"/>
          <w:kern w:val="0"/>
          <w:sz w:val="24"/>
          <w:szCs w:val="24"/>
        </w:rPr>
        <w:t>个实施原则、</w:t>
      </w:r>
      <w:r>
        <w:rPr>
          <w:rFonts w:ascii="宋体" w:eastAsia="宋体" w:hAnsi="宋体" w:cs="宋体" w:hint="eastAsia"/>
          <w:color w:val="000000" w:themeColor="text1"/>
          <w:kern w:val="0"/>
          <w:sz w:val="24"/>
          <w:szCs w:val="24"/>
        </w:rPr>
        <w:t>5</w:t>
      </w:r>
      <w:r>
        <w:rPr>
          <w:rFonts w:ascii="宋体" w:eastAsia="宋体" w:hAnsi="宋体" w:cs="宋体" w:hint="eastAsia"/>
          <w:color w:val="000000" w:themeColor="text1"/>
          <w:kern w:val="0"/>
          <w:sz w:val="24"/>
          <w:szCs w:val="24"/>
        </w:rPr>
        <w:t>个实施要点。由此构成了</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的三角形实施框架（见图</w:t>
      </w: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w:t>
      </w:r>
    </w:p>
    <w:p w:rsidR="00045469" w:rsidRDefault="0053748A">
      <w:pPr>
        <w:widowControl/>
        <w:spacing w:line="264" w:lineRule="auto"/>
        <w:ind w:firstLine="480"/>
        <w:jc w:val="center"/>
        <w:rPr>
          <w:rFonts w:ascii="Calibri" w:eastAsia="宋体" w:hAnsi="Calibri" w:cs="宋体"/>
          <w:color w:val="000000" w:themeColor="text1"/>
          <w:kern w:val="0"/>
          <w:sz w:val="24"/>
          <w:szCs w:val="24"/>
        </w:rPr>
      </w:pPr>
      <w:r>
        <w:rPr>
          <w:rFonts w:ascii="宋体" w:eastAsia="宋体" w:hAnsi="宋体" w:cs="宋体"/>
          <w:noProof/>
          <w:color w:val="000000" w:themeColor="text1"/>
          <w:kern w:val="0"/>
          <w:sz w:val="24"/>
          <w:szCs w:val="24"/>
        </w:rPr>
        <w:lastRenderedPageBreak/>
        <w:drawing>
          <wp:inline distT="0" distB="0" distL="0" distR="0">
            <wp:extent cx="2705100" cy="2419985"/>
            <wp:effectExtent l="19050" t="0" r="0" b="0"/>
            <wp:docPr id="5" name="图片 3" descr="http://www.dgut.edu.cn/dgut/gjxx/201501/280e59c7924b4f1799b2c31681cbc45d/images/e44535af46de4b38a7a696edce6bcd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http://www.dgut.edu.cn/dgut/gjxx/201501/280e59c7924b4f1799b2c31681cbc45d/images/e44535af46de4b38a7a696edce6bcd40.jpg"/>
                    <pic:cNvPicPr>
                      <a:picLocks noChangeAspect="1" noChangeArrowheads="1"/>
                    </pic:cNvPicPr>
                  </pic:nvPicPr>
                  <pic:blipFill>
                    <a:blip r:embed="rId9" cstate="print"/>
                    <a:srcRect/>
                    <a:stretch>
                      <a:fillRect/>
                    </a:stretch>
                  </pic:blipFill>
                  <pic:spPr>
                    <a:xfrm>
                      <a:off x="0" y="0"/>
                      <a:ext cx="2703822" cy="2418907"/>
                    </a:xfrm>
                    <a:prstGeom prst="rect">
                      <a:avLst/>
                    </a:prstGeom>
                    <a:noFill/>
                    <a:ln w="9525">
                      <a:noFill/>
                      <a:miter lim="800000"/>
                      <a:headEnd/>
                      <a:tailEnd/>
                    </a:ln>
                  </pic:spPr>
                </pic:pic>
              </a:graphicData>
            </a:graphic>
          </wp:inline>
        </w:drawing>
      </w:r>
    </w:p>
    <w:p w:rsidR="00045469" w:rsidRDefault="0053748A">
      <w:pPr>
        <w:widowControl/>
        <w:spacing w:line="264" w:lineRule="auto"/>
        <w:ind w:firstLine="2520"/>
        <w:jc w:val="left"/>
        <w:rPr>
          <w:rFonts w:ascii="楷体" w:eastAsia="楷体" w:hAnsi="楷体" w:cs="楷体"/>
          <w:color w:val="000000" w:themeColor="text1"/>
          <w:kern w:val="0"/>
          <w:sz w:val="24"/>
          <w:szCs w:val="24"/>
        </w:rPr>
      </w:pPr>
      <w:r>
        <w:rPr>
          <w:rFonts w:ascii="楷体" w:eastAsia="楷体" w:hAnsi="楷体" w:cs="楷体" w:hint="eastAsia"/>
          <w:color w:val="000000" w:themeColor="text1"/>
          <w:kern w:val="0"/>
          <w:sz w:val="24"/>
          <w:szCs w:val="24"/>
        </w:rPr>
        <w:t>图</w:t>
      </w:r>
      <w:r>
        <w:rPr>
          <w:rFonts w:ascii="楷体" w:eastAsia="楷体" w:hAnsi="楷体" w:cs="楷体" w:hint="eastAsia"/>
          <w:color w:val="000000" w:themeColor="text1"/>
          <w:kern w:val="0"/>
          <w:sz w:val="24"/>
          <w:szCs w:val="24"/>
        </w:rPr>
        <w:t>1  </w:t>
      </w:r>
      <w:r>
        <w:rPr>
          <w:rFonts w:ascii="楷体" w:eastAsia="楷体" w:hAnsi="楷体" w:cs="楷体" w:hint="eastAsia"/>
          <w:color w:val="000000" w:themeColor="text1"/>
          <w:kern w:val="0"/>
          <w:sz w:val="24"/>
          <w:szCs w:val="24"/>
        </w:rPr>
        <w:t>成果导向教育三角形实施框架</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其中，一个核心目标：所有学生都要达成顶峰成果。两个重要条件：一是描绘成果蓝图，建立一个清晰的学习成果蓝图，并勾勒出哪些是必备的能力与内容，即确定学生在毕业时应该达到的能力结构；二是创设成功环境，为学生达成预期成果提供适宜的条件和机会。三个关键前提：一是所有学生均能通过学习达成预期成果，但不一定同时和通过相同途</w:t>
      </w:r>
      <w:r>
        <w:rPr>
          <w:rFonts w:ascii="宋体" w:eastAsia="宋体" w:hAnsi="宋体" w:cs="宋体" w:hint="eastAsia"/>
          <w:color w:val="000000" w:themeColor="text1"/>
          <w:kern w:val="0"/>
          <w:sz w:val="24"/>
          <w:szCs w:val="24"/>
        </w:rPr>
        <w:t>径、采用同样方式；二是成功是成功之母，学习的成功会促进更成功的学习；三是学校要对学生成功学习负责，学校掌握着成功的条件与机会，直接影响学生能否成功学习。四个实施原则是：清楚聚焦、扩大机会、提高期待和反向设计。五个实施要点是：确定学习成果、构建课程体系、确定教学策略、自我参照评价和逐级达到顶峰。</w:t>
      </w:r>
    </w:p>
    <w:p w:rsidR="00045469" w:rsidRDefault="0053748A">
      <w:pPr>
        <w:widowControl/>
        <w:spacing w:line="264" w:lineRule="auto"/>
        <w:ind w:firstLine="482"/>
        <w:jc w:val="left"/>
        <w:rPr>
          <w:rFonts w:ascii="Calibri" w:eastAsia="宋体" w:hAnsi="Calibri" w:cs="宋体"/>
          <w:color w:val="000000" w:themeColor="text1"/>
          <w:kern w:val="0"/>
          <w:sz w:val="24"/>
          <w:szCs w:val="24"/>
        </w:rPr>
      </w:pPr>
      <w:bookmarkStart w:id="163" w:name="_Toc29516"/>
      <w:r>
        <w:rPr>
          <w:rFonts w:ascii="宋体" w:eastAsia="宋体" w:hAnsi="宋体" w:cs="宋体" w:hint="eastAsia"/>
          <w:b/>
          <w:bCs/>
          <w:color w:val="000000" w:themeColor="text1"/>
          <w:kern w:val="0"/>
          <w:sz w:val="24"/>
          <w:szCs w:val="24"/>
        </w:rPr>
        <w:t>二、成果导向教育与传统教育的比较</w:t>
      </w:r>
      <w:bookmarkEnd w:id="163"/>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这里所说的传统教育是指相对</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而言目前的具有普遍性特征的教育。</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成果导向教育的新突破</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成果决定而不是进程决定。传统教育的课程教学严格遵循规定的进程，统一的教学时间、内容、方式等。教学进度是以大部分学生可以完成的假设为前提预设的，如学生在规定时间内未完成学习，将被视为达不到教学要求。</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的目标、课程、教材、评价、毕业要求等均聚焦于成果，而不是规定的进程。</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强调学生从学习的一开始就有明确目标和预期表现，学生清楚所期待的学习内涵，教师更清楚如何协助学生学习。因此，学生可以按照各自的学习经验、学习风格、学习进度，逐步达成目标，所有的学生均有机会获得成功。</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2</w:t>
      </w:r>
      <w:r>
        <w:rPr>
          <w:rFonts w:ascii="宋体" w:eastAsia="宋体" w:hAnsi="宋体" w:cs="宋体" w:hint="eastAsia"/>
          <w:color w:val="000000" w:themeColor="text1"/>
          <w:kern w:val="0"/>
          <w:sz w:val="24"/>
          <w:szCs w:val="24"/>
        </w:rPr>
        <w:t>）扩大机会而不是限制机会。传</w:t>
      </w:r>
      <w:r>
        <w:rPr>
          <w:rFonts w:ascii="宋体" w:eastAsia="宋体" w:hAnsi="宋体" w:cs="宋体" w:hint="eastAsia"/>
          <w:color w:val="000000" w:themeColor="text1"/>
          <w:kern w:val="0"/>
          <w:sz w:val="24"/>
          <w:szCs w:val="24"/>
        </w:rPr>
        <w:t>统教育严格执行规定的学习程序，就像将学生装进了以同样速度和方式运行的“车厢”，限制了学生成功的机会。</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强调扩大机会，即以学习成果为导向，以评价结果为依据，适时修改、调整和弹性回应学生的学习要求。“扩大”意味着改进学习内容、方式与时间等，而非仅仅延长学习时间。</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3</w:t>
      </w:r>
      <w:r>
        <w:rPr>
          <w:rFonts w:ascii="宋体" w:eastAsia="宋体" w:hAnsi="宋体" w:cs="宋体" w:hint="eastAsia"/>
          <w:color w:val="000000" w:themeColor="text1"/>
          <w:kern w:val="0"/>
          <w:sz w:val="24"/>
          <w:szCs w:val="24"/>
        </w:rPr>
        <w:t>）成果为准而不是证书为准。传统教育学生获得证书是以规定时间完成规定课程的学分为准，而这些课程学分的取得是以教师自行设定的标准为准。</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获得证书是以学习成果为准，学生必须清楚地展现已达到规定的绩效指标，才能获得学</w:t>
      </w:r>
      <w:r>
        <w:rPr>
          <w:rFonts w:ascii="宋体" w:eastAsia="宋体" w:hAnsi="宋体" w:cs="宋体" w:hint="eastAsia"/>
          <w:color w:val="000000" w:themeColor="text1"/>
          <w:kern w:val="0"/>
          <w:sz w:val="24"/>
          <w:szCs w:val="24"/>
        </w:rPr>
        <w:lastRenderedPageBreak/>
        <w:t>分。将学习成果标准与证书联系起来</w:t>
      </w:r>
      <w:r>
        <w:rPr>
          <w:rFonts w:ascii="宋体" w:eastAsia="宋体" w:hAnsi="宋体" w:cs="宋体" w:hint="eastAsia"/>
          <w:color w:val="000000" w:themeColor="text1"/>
          <w:kern w:val="0"/>
          <w:sz w:val="24"/>
          <w:szCs w:val="24"/>
        </w:rPr>
        <w:t>，使得证书与学生的实际表现相一致，而非只是学生在规定时间内完成学业的证明。</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4</w:t>
      </w:r>
      <w:r>
        <w:rPr>
          <w:rFonts w:ascii="宋体" w:eastAsia="宋体" w:hAnsi="宋体" w:cs="宋体" w:hint="eastAsia"/>
          <w:color w:val="000000" w:themeColor="text1"/>
          <w:kern w:val="0"/>
          <w:sz w:val="24"/>
          <w:szCs w:val="24"/>
        </w:rPr>
        <w:t>）强调知识整合而不是知识割裂。传统教育只强调课程体系，实际上是将知识结构切割成了一个个课程单元，每门课程成为一个相对独立、界限清晰的知识单元，这些知识单元之间的联系被弱化了，学生的学习往往是“只见大树、不见森林”。</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强调知识的整合，是以知识（能力）结构出发反向设计，使课程体系支撑知识结构，进而使每门课程的学习都与知识（能力）结构相呼应，最终使学生达成顶峰成果。</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5</w:t>
      </w:r>
      <w:r>
        <w:rPr>
          <w:rFonts w:ascii="宋体" w:eastAsia="宋体" w:hAnsi="宋体" w:cs="宋体" w:hint="eastAsia"/>
          <w:color w:val="000000" w:themeColor="text1"/>
          <w:kern w:val="0"/>
          <w:sz w:val="24"/>
          <w:szCs w:val="24"/>
        </w:rPr>
        <w:t>）教师指导而不是教师主宰。传统教育以教师为中心，教什么、怎么教都由教师说了算，学生只是被动地接受教师的安排来完成学习。</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强调以学生为中心，教师应该善用示范、诊断、评价、反馈以及建设性介入等策略，来引导、协助学生达成预期成果。</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6</w:t>
      </w:r>
      <w:r>
        <w:rPr>
          <w:rFonts w:ascii="宋体" w:eastAsia="宋体" w:hAnsi="宋体" w:cs="宋体" w:hint="eastAsia"/>
          <w:color w:val="000000" w:themeColor="text1"/>
          <w:kern w:val="0"/>
          <w:sz w:val="24"/>
          <w:szCs w:val="24"/>
        </w:rPr>
        <w:t>）顶峰成果而不是累积成果。传统教育将学生每次学习的结果都累积起来，用平均结果代表最终成果。这样，学生某一次不成功的学习，就会影响其最终成果。</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聚焦的是学生最终达成的顶峰成果，学生某一次不成功的学习，只作为改进教学的依据，不带入其最终成果。</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7</w:t>
      </w:r>
      <w:r>
        <w:rPr>
          <w:rFonts w:ascii="宋体" w:eastAsia="宋体" w:hAnsi="宋体" w:cs="宋体" w:hint="eastAsia"/>
          <w:color w:val="000000" w:themeColor="text1"/>
          <w:kern w:val="0"/>
          <w:sz w:val="24"/>
          <w:szCs w:val="24"/>
        </w:rPr>
        <w:t>）包容性成功而不是分等成功</w:t>
      </w:r>
      <w:r>
        <w:rPr>
          <w:rFonts w:ascii="宋体" w:eastAsia="宋体" w:hAnsi="宋体" w:cs="宋体" w:hint="eastAsia"/>
          <w:color w:val="000000" w:themeColor="text1"/>
          <w:kern w:val="0"/>
          <w:sz w:val="24"/>
          <w:szCs w:val="24"/>
        </w:rPr>
        <w:t>。传统教育在教学进程中的评价将学生分成三六九等，而最终成果也被划分成不同等级，从而将学生分成了不同等级的成功者。</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秉持所有学生都是成功学习者的理念，仅将学生进行结构性区分或分类，采取各种鼓励措施，创造各种机会，逐步引导每一位学生都成为成功的学习者，达成顶峰成果。</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8</w:t>
      </w:r>
      <w:r>
        <w:rPr>
          <w:rFonts w:ascii="宋体" w:eastAsia="宋体" w:hAnsi="宋体" w:cs="宋体" w:hint="eastAsia"/>
          <w:color w:val="000000" w:themeColor="text1"/>
          <w:kern w:val="0"/>
          <w:sz w:val="24"/>
          <w:szCs w:val="24"/>
        </w:rPr>
        <w:t>）合作学习而不是竞争学习。传统教育重视竞争学习，通过评分将学生区分开或标签化，将教师与学生、学生与学生之间关系置于一种竞争环境中。在这种环境中，学习成功者和学习失败者之间不可能建立一种和谐互动的关系。</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强调合作式学习，将学生之间的竞争转</w:t>
      </w:r>
      <w:r>
        <w:rPr>
          <w:rFonts w:ascii="宋体" w:eastAsia="宋体" w:hAnsi="宋体" w:cs="宋体" w:hint="eastAsia"/>
          <w:color w:val="000000" w:themeColor="text1"/>
          <w:kern w:val="0"/>
          <w:sz w:val="24"/>
          <w:szCs w:val="24"/>
        </w:rPr>
        <w:t>变为自我竞争，即让学生持续地挑战自己，为达成顶峰成果而合作学习。通过团队合作、协同学习等方式，使学习能力较强者变得更强，使学习能力较弱者得到提升。</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9</w:t>
      </w:r>
      <w:r>
        <w:rPr>
          <w:rFonts w:ascii="宋体" w:eastAsia="宋体" w:hAnsi="宋体" w:cs="宋体" w:hint="eastAsia"/>
          <w:color w:val="000000" w:themeColor="text1"/>
          <w:kern w:val="0"/>
          <w:sz w:val="24"/>
          <w:szCs w:val="24"/>
        </w:rPr>
        <w:t>）达成性评价而不是比较性评价。传统教育强调比较性评价，在学生之间区别出优、良、中、差等不同等级。</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强调自我比较，而不是学生之间的比较。强调是否已经达到了自我参照标准，其评价结果往往用“符合／不符合”、“达成／未达成”、“通过／未通过”等表示。由于采用学生各自的参照标准，而不是学生之间的共同标准，故评价结果没有可比性，不能用于比较。</w:t>
      </w:r>
    </w:p>
    <w:p w:rsidR="00045469" w:rsidRDefault="0053748A">
      <w:pPr>
        <w:widowControl/>
        <w:spacing w:line="264" w:lineRule="auto"/>
        <w:ind w:firstLine="36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10</w:t>
      </w:r>
      <w:r>
        <w:rPr>
          <w:rFonts w:ascii="宋体" w:eastAsia="宋体" w:hAnsi="宋体" w:cs="宋体" w:hint="eastAsia"/>
          <w:color w:val="000000" w:themeColor="text1"/>
          <w:kern w:val="0"/>
          <w:sz w:val="24"/>
          <w:szCs w:val="24"/>
        </w:rPr>
        <w:t>）协同教学而不是</w:t>
      </w:r>
      <w:r>
        <w:rPr>
          <w:rFonts w:ascii="宋体" w:eastAsia="宋体" w:hAnsi="宋体" w:cs="宋体" w:hint="eastAsia"/>
          <w:color w:val="000000" w:themeColor="text1"/>
          <w:kern w:val="0"/>
          <w:sz w:val="24"/>
          <w:szCs w:val="24"/>
        </w:rPr>
        <w:t>孤立教学。</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强调教学的协同性，要求每一名承担课程教学的教师，为了达到协助学生达成顶峰成果的共同目标，进行长期沟通、协同合作，来设计和实施课程教学及评价。</w:t>
      </w:r>
    </w:p>
    <w:p w:rsidR="00045469" w:rsidRDefault="0053748A">
      <w:pPr>
        <w:widowControl/>
        <w:spacing w:line="264" w:lineRule="auto"/>
        <w:ind w:firstLine="480"/>
        <w:jc w:val="left"/>
        <w:rPr>
          <w:rFonts w:ascii="Calibri" w:eastAsia="宋体" w:hAnsi="Calibri" w:cs="宋体"/>
          <w:color w:val="000000" w:themeColor="text1"/>
          <w:kern w:val="0"/>
          <w:sz w:val="24"/>
          <w:szCs w:val="24"/>
        </w:rPr>
      </w:pPr>
      <w:r>
        <w:rPr>
          <w:rFonts w:ascii="宋体" w:eastAsia="宋体" w:hAnsi="宋体" w:cs="宋体" w:hint="eastAsia"/>
          <w:color w:val="000000" w:themeColor="text1"/>
          <w:kern w:val="0"/>
          <w:sz w:val="24"/>
          <w:szCs w:val="24"/>
        </w:rPr>
        <w:t>2.</w:t>
      </w:r>
      <w:r>
        <w:rPr>
          <w:rFonts w:ascii="宋体" w:eastAsia="宋体" w:hAnsi="宋体" w:cs="宋体" w:hint="eastAsia"/>
          <w:color w:val="000000" w:themeColor="text1"/>
          <w:kern w:val="0"/>
          <w:sz w:val="24"/>
          <w:szCs w:val="24"/>
        </w:rPr>
        <w:t>成果导向教育与传统教育对比。</w:t>
      </w:r>
    </w:p>
    <w:p w:rsidR="00045469" w:rsidRDefault="0053748A">
      <w:pPr>
        <w:widowControl/>
        <w:spacing w:line="264" w:lineRule="auto"/>
        <w:ind w:firstLine="36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表</w:t>
      </w:r>
      <w:r>
        <w:rPr>
          <w:rFonts w:ascii="宋体" w:eastAsia="宋体" w:hAnsi="宋体" w:cs="宋体" w:hint="eastAsia"/>
          <w:color w:val="000000" w:themeColor="text1"/>
          <w:kern w:val="0"/>
          <w:sz w:val="24"/>
          <w:szCs w:val="24"/>
        </w:rPr>
        <w:t>1</w:t>
      </w:r>
      <w:r>
        <w:rPr>
          <w:rFonts w:ascii="宋体" w:eastAsia="宋体" w:hAnsi="宋体" w:cs="宋体" w:hint="eastAsia"/>
          <w:color w:val="000000" w:themeColor="text1"/>
          <w:kern w:val="0"/>
          <w:sz w:val="24"/>
          <w:szCs w:val="24"/>
        </w:rPr>
        <w:t>从学习导向、成功机会、毕业标准、成就表现、教学策略、教学模式、教学中心、评价理念、评价方法和参照标准等</w:t>
      </w:r>
      <w:r>
        <w:rPr>
          <w:rFonts w:ascii="宋体" w:eastAsia="宋体" w:hAnsi="宋体" w:cs="宋体" w:hint="eastAsia"/>
          <w:color w:val="000000" w:themeColor="text1"/>
          <w:kern w:val="0"/>
          <w:sz w:val="24"/>
          <w:szCs w:val="24"/>
        </w:rPr>
        <w:t>10</w:t>
      </w:r>
      <w:r>
        <w:rPr>
          <w:rFonts w:ascii="宋体" w:eastAsia="宋体" w:hAnsi="宋体" w:cs="宋体" w:hint="eastAsia"/>
          <w:color w:val="000000" w:themeColor="text1"/>
          <w:kern w:val="0"/>
          <w:sz w:val="24"/>
          <w:szCs w:val="24"/>
        </w:rPr>
        <w:t>个方面，对</w:t>
      </w:r>
      <w:r>
        <w:rPr>
          <w:rFonts w:ascii="宋体" w:eastAsia="宋体" w:hAnsi="宋体" w:cs="宋体" w:hint="eastAsia"/>
          <w:color w:val="000000" w:themeColor="text1"/>
          <w:kern w:val="0"/>
          <w:sz w:val="24"/>
          <w:szCs w:val="24"/>
        </w:rPr>
        <w:t>OBE</w:t>
      </w:r>
      <w:r>
        <w:rPr>
          <w:rFonts w:ascii="宋体" w:eastAsia="宋体" w:hAnsi="宋体" w:cs="宋体" w:hint="eastAsia"/>
          <w:color w:val="000000" w:themeColor="text1"/>
          <w:kern w:val="0"/>
          <w:sz w:val="24"/>
          <w:szCs w:val="24"/>
        </w:rPr>
        <w:t>和传统教育进行了对比。</w:t>
      </w:r>
    </w:p>
    <w:p w:rsidR="00045469" w:rsidRDefault="00045469">
      <w:pPr>
        <w:widowControl/>
        <w:spacing w:line="264" w:lineRule="auto"/>
        <w:ind w:firstLine="360"/>
        <w:jc w:val="left"/>
        <w:rPr>
          <w:rFonts w:ascii="宋体" w:eastAsia="宋体" w:hAnsi="宋体" w:cs="宋体"/>
          <w:color w:val="000000" w:themeColor="text1"/>
          <w:kern w:val="0"/>
          <w:sz w:val="24"/>
          <w:szCs w:val="24"/>
        </w:rPr>
      </w:pPr>
    </w:p>
    <w:p w:rsidR="00045469" w:rsidRDefault="00045469">
      <w:pPr>
        <w:widowControl/>
        <w:spacing w:line="264" w:lineRule="auto"/>
        <w:ind w:firstLine="360"/>
        <w:jc w:val="left"/>
        <w:rPr>
          <w:rFonts w:ascii="宋体" w:eastAsia="宋体" w:hAnsi="宋体" w:cs="宋体"/>
          <w:color w:val="000000" w:themeColor="text1"/>
          <w:kern w:val="0"/>
          <w:sz w:val="24"/>
          <w:szCs w:val="24"/>
        </w:rPr>
      </w:pPr>
    </w:p>
    <w:p w:rsidR="00045469" w:rsidRDefault="0053748A">
      <w:pPr>
        <w:widowControl/>
        <w:spacing w:line="264" w:lineRule="auto"/>
        <w:ind w:firstLine="360"/>
        <w:jc w:val="center"/>
        <w:rPr>
          <w:rFonts w:ascii="Calibri" w:eastAsia="宋体" w:hAnsi="Calibri" w:cs="宋体"/>
          <w:b/>
          <w:color w:val="000000" w:themeColor="text1"/>
          <w:kern w:val="0"/>
          <w:sz w:val="24"/>
          <w:szCs w:val="24"/>
        </w:rPr>
      </w:pPr>
      <w:bookmarkStart w:id="164" w:name="_Toc21666"/>
      <w:r>
        <w:rPr>
          <w:rFonts w:ascii="宋体" w:eastAsia="宋体" w:hAnsi="宋体" w:cs="宋体" w:hint="eastAsia"/>
          <w:b/>
          <w:color w:val="000000" w:themeColor="text1"/>
          <w:kern w:val="0"/>
          <w:sz w:val="24"/>
          <w:szCs w:val="24"/>
        </w:rPr>
        <w:lastRenderedPageBreak/>
        <w:t>表</w:t>
      </w:r>
      <w:r>
        <w:rPr>
          <w:rFonts w:ascii="宋体" w:eastAsia="宋体" w:hAnsi="宋体" w:cs="宋体" w:hint="eastAsia"/>
          <w:b/>
          <w:color w:val="000000" w:themeColor="text1"/>
          <w:kern w:val="0"/>
          <w:sz w:val="24"/>
          <w:szCs w:val="24"/>
        </w:rPr>
        <w:t>1  OBE</w:t>
      </w:r>
      <w:r>
        <w:rPr>
          <w:rFonts w:ascii="宋体" w:eastAsia="宋体" w:hAnsi="宋体" w:cs="宋体" w:hint="eastAsia"/>
          <w:b/>
          <w:color w:val="000000" w:themeColor="text1"/>
          <w:kern w:val="0"/>
          <w:sz w:val="24"/>
          <w:szCs w:val="24"/>
        </w:rPr>
        <w:t>与传统教育的对比</w:t>
      </w:r>
      <w:bookmarkEnd w:id="164"/>
    </w:p>
    <w:p w:rsidR="00045469" w:rsidRDefault="0053748A">
      <w:pPr>
        <w:widowControl/>
        <w:spacing w:line="264" w:lineRule="auto"/>
        <w:ind w:firstLine="360"/>
        <w:jc w:val="left"/>
        <w:rPr>
          <w:rFonts w:ascii="宋体" w:eastAsia="宋体" w:hAnsi="宋体" w:cs="宋体"/>
          <w:color w:val="000000" w:themeColor="text1"/>
          <w:kern w:val="0"/>
          <w:sz w:val="24"/>
          <w:szCs w:val="24"/>
        </w:rPr>
      </w:pPr>
      <w:r>
        <w:rPr>
          <w:rFonts w:ascii="宋体" w:eastAsia="宋体" w:hAnsi="宋体" w:cs="宋体"/>
          <w:noProof/>
          <w:color w:val="000000" w:themeColor="text1"/>
          <w:kern w:val="0"/>
          <w:sz w:val="24"/>
          <w:szCs w:val="24"/>
        </w:rPr>
        <w:drawing>
          <wp:inline distT="0" distB="0" distL="0" distR="0">
            <wp:extent cx="5266690" cy="2541270"/>
            <wp:effectExtent l="19050" t="0" r="0" b="0"/>
            <wp:docPr id="6" name="图片 4" descr="http://www.dgut.edu.cn/dgut/gjxx/201501/280e59c7924b4f1799b2c31681cbc45d/images/ef194b808f70419bbc773ea442333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http://www.dgut.edu.cn/dgut/gjxx/201501/280e59c7924b4f1799b2c31681cbc45d/images/ef194b808f70419bbc773ea442333108.jpg"/>
                    <pic:cNvPicPr>
                      <a:picLocks noChangeAspect="1" noChangeArrowheads="1"/>
                    </pic:cNvPicPr>
                  </pic:nvPicPr>
                  <pic:blipFill>
                    <a:blip r:embed="rId10" cstate="print"/>
                    <a:srcRect/>
                    <a:stretch>
                      <a:fillRect/>
                    </a:stretch>
                  </pic:blipFill>
                  <pic:spPr>
                    <a:xfrm>
                      <a:off x="0" y="0"/>
                      <a:ext cx="5266690" cy="2541270"/>
                    </a:xfrm>
                    <a:prstGeom prst="rect">
                      <a:avLst/>
                    </a:prstGeom>
                    <a:noFill/>
                    <a:ln w="9525">
                      <a:noFill/>
                      <a:miter lim="800000"/>
                      <a:headEnd/>
                      <a:tailEnd/>
                    </a:ln>
                  </pic:spPr>
                </pic:pic>
              </a:graphicData>
            </a:graphic>
          </wp:inline>
        </w:drawing>
      </w:r>
    </w:p>
    <w:p w:rsidR="00045469" w:rsidRDefault="00045469">
      <w:pPr>
        <w:widowControl/>
        <w:spacing w:line="264" w:lineRule="auto"/>
        <w:ind w:firstLine="360"/>
        <w:jc w:val="left"/>
        <w:rPr>
          <w:rFonts w:ascii="宋体" w:eastAsia="宋体" w:hAnsi="宋体" w:cs="宋体"/>
          <w:color w:val="000000" w:themeColor="text1"/>
          <w:kern w:val="0"/>
          <w:sz w:val="24"/>
          <w:szCs w:val="24"/>
        </w:rPr>
      </w:pPr>
    </w:p>
    <w:p w:rsidR="00045469" w:rsidRDefault="00045469">
      <w:pPr>
        <w:widowControl/>
        <w:spacing w:line="264" w:lineRule="auto"/>
        <w:ind w:firstLine="360"/>
        <w:jc w:val="left"/>
        <w:rPr>
          <w:rFonts w:ascii="宋体" w:eastAsia="宋体" w:hAnsi="宋体" w:cs="宋体"/>
          <w:color w:val="000000" w:themeColor="text1"/>
          <w:kern w:val="0"/>
          <w:sz w:val="24"/>
          <w:szCs w:val="24"/>
        </w:rPr>
      </w:pPr>
    </w:p>
    <w:p w:rsidR="00045469" w:rsidRDefault="0053748A">
      <w:pPr>
        <w:widowControl/>
        <w:spacing w:line="264" w:lineRule="auto"/>
        <w:ind w:firstLine="36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br w:type="page"/>
      </w:r>
    </w:p>
    <w:p w:rsidR="00045469" w:rsidRDefault="0053748A">
      <w:pPr>
        <w:widowControl/>
        <w:shd w:val="clear" w:color="auto" w:fill="FFFFFF"/>
        <w:spacing w:line="264" w:lineRule="auto"/>
        <w:jc w:val="center"/>
        <w:outlineLvl w:val="1"/>
        <w:rPr>
          <w:rFonts w:ascii="黑体" w:eastAsia="黑体" w:hAnsi="黑体" w:cs="黑体"/>
          <w:color w:val="000000" w:themeColor="text1"/>
          <w:kern w:val="0"/>
          <w:sz w:val="32"/>
          <w:szCs w:val="32"/>
        </w:rPr>
      </w:pPr>
      <w:bookmarkStart w:id="165" w:name="_Toc28602"/>
      <w:bookmarkStart w:id="166" w:name="_Toc19122"/>
      <w:bookmarkStart w:id="167" w:name="_Toc24257"/>
      <w:r>
        <w:rPr>
          <w:rFonts w:ascii="黑体" w:eastAsia="黑体" w:hAnsi="黑体" w:cs="黑体" w:hint="eastAsia"/>
          <w:color w:val="000000" w:themeColor="text1"/>
          <w:kern w:val="0"/>
          <w:sz w:val="32"/>
          <w:szCs w:val="32"/>
        </w:rPr>
        <w:lastRenderedPageBreak/>
        <w:t>第三</w:t>
      </w:r>
      <w:r>
        <w:rPr>
          <w:rFonts w:ascii="黑体" w:eastAsia="黑体" w:hAnsi="黑体" w:cs="黑体" w:hint="eastAsia"/>
          <w:color w:val="000000" w:themeColor="text1"/>
          <w:kern w:val="0"/>
          <w:sz w:val="32"/>
          <w:szCs w:val="32"/>
        </w:rPr>
        <w:t>篇</w:t>
      </w:r>
      <w:r>
        <w:rPr>
          <w:rFonts w:ascii="黑体" w:eastAsia="黑体" w:hAnsi="黑体" w:cs="黑体" w:hint="eastAsia"/>
          <w:color w:val="000000" w:themeColor="text1"/>
          <w:kern w:val="0"/>
          <w:sz w:val="32"/>
          <w:szCs w:val="32"/>
        </w:rPr>
        <w:t xml:space="preserve">  </w:t>
      </w:r>
      <w:r>
        <w:rPr>
          <w:rFonts w:ascii="黑体" w:eastAsia="黑体" w:hAnsi="黑体" w:cs="黑体" w:hint="eastAsia"/>
          <w:color w:val="000000" w:themeColor="text1"/>
          <w:kern w:val="0"/>
          <w:sz w:val="32"/>
          <w:szCs w:val="32"/>
        </w:rPr>
        <w:t>本科教学审核评估</w:t>
      </w:r>
      <w:bookmarkEnd w:id="165"/>
      <w:bookmarkEnd w:id="166"/>
      <w:bookmarkEnd w:id="167"/>
    </w:p>
    <w:p w:rsidR="00045469" w:rsidRDefault="00045469">
      <w:pPr>
        <w:pStyle w:val="a6"/>
        <w:spacing w:before="0" w:beforeAutospacing="0" w:after="0" w:afterAutospacing="0" w:line="264" w:lineRule="auto"/>
        <w:ind w:left="210" w:right="210"/>
        <w:jc w:val="both"/>
        <w:rPr>
          <w:rFonts w:asciiTheme="minorEastAsia" w:eastAsiaTheme="minorEastAsia" w:hAnsiTheme="minorEastAsia" w:cstheme="minorEastAsia"/>
          <w:color w:val="000000" w:themeColor="text1"/>
        </w:rPr>
      </w:pPr>
    </w:p>
    <w:p w:rsidR="00045469" w:rsidRDefault="0053748A">
      <w:pPr>
        <w:pStyle w:val="a6"/>
        <w:spacing w:before="0" w:beforeAutospacing="0" w:after="0" w:afterAutospacing="0" w:line="264" w:lineRule="auto"/>
        <w:ind w:firstLine="42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近日，不少高校都开始进入了迎接本轮本科教学审核评估的倒计时阶段，“迎评”的氛围紧张而热烈。我国本科教学评估始于</w:t>
      </w:r>
      <w:r>
        <w:rPr>
          <w:rFonts w:asciiTheme="minorEastAsia" w:eastAsiaTheme="minorEastAsia" w:hAnsiTheme="minorEastAsia" w:cstheme="minorEastAsia" w:hint="eastAsia"/>
          <w:color w:val="000000" w:themeColor="text1"/>
          <w:shd w:val="clear" w:color="auto" w:fill="FFFFFF"/>
        </w:rPr>
        <w:t>1985</w:t>
      </w:r>
      <w:r>
        <w:rPr>
          <w:rFonts w:asciiTheme="minorEastAsia" w:eastAsiaTheme="minorEastAsia" w:hAnsiTheme="minorEastAsia" w:cstheme="minorEastAsia" w:hint="eastAsia"/>
          <w:color w:val="000000" w:themeColor="text1"/>
          <w:shd w:val="clear" w:color="auto" w:fill="FFFFFF"/>
        </w:rPr>
        <w:t>年，至今已有</w:t>
      </w:r>
      <w:r>
        <w:rPr>
          <w:rFonts w:asciiTheme="minorEastAsia" w:eastAsiaTheme="minorEastAsia" w:hAnsiTheme="minorEastAsia" w:cstheme="minorEastAsia" w:hint="eastAsia"/>
          <w:color w:val="000000" w:themeColor="text1"/>
          <w:shd w:val="clear" w:color="auto" w:fill="FFFFFF"/>
        </w:rPr>
        <w:t>30</w:t>
      </w:r>
      <w:r>
        <w:rPr>
          <w:rFonts w:asciiTheme="minorEastAsia" w:eastAsiaTheme="minorEastAsia" w:hAnsiTheme="minorEastAsia" w:cstheme="minorEastAsia" w:hint="eastAsia"/>
          <w:color w:val="000000" w:themeColor="text1"/>
          <w:shd w:val="clear" w:color="auto" w:fill="FFFFFF"/>
        </w:rPr>
        <w:t>多年历史。随着</w:t>
      </w:r>
      <w:r>
        <w:rPr>
          <w:rFonts w:asciiTheme="minorEastAsia" w:eastAsiaTheme="minorEastAsia" w:hAnsiTheme="minorEastAsia" w:cstheme="minorEastAsia" w:hint="eastAsia"/>
          <w:color w:val="000000" w:themeColor="text1"/>
          <w:shd w:val="clear" w:color="auto" w:fill="FFFFFF"/>
        </w:rPr>
        <w:t>2013</w:t>
      </w:r>
      <w:r>
        <w:rPr>
          <w:rFonts w:asciiTheme="minorEastAsia" w:eastAsiaTheme="minorEastAsia" w:hAnsiTheme="minorEastAsia" w:cstheme="minorEastAsia" w:hint="eastAsia"/>
          <w:color w:val="000000" w:themeColor="text1"/>
          <w:shd w:val="clear" w:color="auto" w:fill="FFFFFF"/>
        </w:rPr>
        <w:t>年</w:t>
      </w:r>
      <w:r>
        <w:rPr>
          <w:rFonts w:asciiTheme="minorEastAsia" w:eastAsiaTheme="minorEastAsia" w:hAnsiTheme="minorEastAsia" w:cstheme="minorEastAsia" w:hint="eastAsia"/>
          <w:color w:val="000000" w:themeColor="text1"/>
          <w:shd w:val="clear" w:color="auto" w:fill="FFFFFF"/>
        </w:rPr>
        <w:t>12</w:t>
      </w:r>
      <w:r>
        <w:rPr>
          <w:rFonts w:asciiTheme="minorEastAsia" w:eastAsiaTheme="minorEastAsia" w:hAnsiTheme="minorEastAsia" w:cstheme="minorEastAsia" w:hint="eastAsia"/>
          <w:color w:val="000000" w:themeColor="text1"/>
          <w:shd w:val="clear" w:color="auto" w:fill="FFFFFF"/>
        </w:rPr>
        <w:t>月教育部关于“本科教学工作审核评估”通知的发布，新一轮教学评估的“指挥棒”指向了哪里呢？</w:t>
      </w:r>
      <w:r>
        <w:rPr>
          <w:rFonts w:asciiTheme="minorEastAsia" w:eastAsiaTheme="minorEastAsia" w:hAnsiTheme="minorEastAsia" w:cstheme="minorEastAsia" w:hint="eastAsia"/>
          <w:color w:val="000000" w:themeColor="text1"/>
          <w:shd w:val="clear" w:color="auto" w:fill="FFFFFF"/>
        </w:rPr>
        <w:t> </w:t>
      </w:r>
    </w:p>
    <w:p w:rsidR="00045469" w:rsidRDefault="0053748A">
      <w:pPr>
        <w:pStyle w:val="a6"/>
        <w:pBdr>
          <w:top w:val="single" w:sz="12" w:space="3" w:color="CB4F50"/>
        </w:pBdr>
        <w:shd w:val="clear" w:color="auto" w:fill="FFFFFF"/>
        <w:spacing w:before="0" w:beforeAutospacing="0" w:after="0" w:afterAutospacing="0" w:line="264" w:lineRule="auto"/>
        <w:jc w:val="center"/>
        <w:outlineLvl w:val="2"/>
        <w:rPr>
          <w:rFonts w:asciiTheme="minorEastAsia" w:eastAsiaTheme="minorEastAsia" w:hAnsiTheme="minorEastAsia" w:cstheme="minorEastAsia"/>
          <w:color w:val="000000" w:themeColor="text1"/>
          <w:sz w:val="28"/>
          <w:szCs w:val="28"/>
        </w:rPr>
      </w:pPr>
      <w:bookmarkStart w:id="168" w:name="_Toc15768"/>
      <w:bookmarkStart w:id="169" w:name="_Toc6654"/>
      <w:bookmarkStart w:id="170" w:name="_Toc15213"/>
      <w:r>
        <w:rPr>
          <w:rFonts w:asciiTheme="minorEastAsia" w:eastAsiaTheme="minorEastAsia" w:hAnsiTheme="minorEastAsia" w:cstheme="minorEastAsia" w:hint="eastAsia"/>
          <w:b/>
          <w:color w:val="000000" w:themeColor="text1"/>
          <w:sz w:val="28"/>
          <w:szCs w:val="28"/>
          <w:shd w:val="clear" w:color="auto" w:fill="FFFFFF"/>
        </w:rPr>
        <w:t>新一轮评估目标：“用自己的尺子量自己”</w:t>
      </w:r>
      <w:bookmarkEnd w:id="168"/>
      <w:bookmarkEnd w:id="169"/>
      <w:bookmarkEnd w:id="170"/>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有关教学审核评估主要内容和基本形式，教育部</w:t>
      </w:r>
      <w:r>
        <w:rPr>
          <w:rFonts w:asciiTheme="minorEastAsia" w:eastAsiaTheme="minorEastAsia" w:hAnsiTheme="minorEastAsia" w:cstheme="minorEastAsia" w:hint="eastAsia"/>
          <w:color w:val="000000" w:themeColor="text1"/>
          <w:shd w:val="clear" w:color="auto" w:fill="FFFFFF"/>
        </w:rPr>
        <w:t>2013</w:t>
      </w:r>
      <w:r>
        <w:rPr>
          <w:rFonts w:asciiTheme="minorEastAsia" w:eastAsiaTheme="minorEastAsia" w:hAnsiTheme="minorEastAsia" w:cstheme="minorEastAsia" w:hint="eastAsia"/>
          <w:color w:val="000000" w:themeColor="text1"/>
          <w:shd w:val="clear" w:color="auto" w:fill="FFFFFF"/>
        </w:rPr>
        <w:t>年</w:t>
      </w:r>
      <w:r>
        <w:rPr>
          <w:rFonts w:asciiTheme="minorEastAsia" w:eastAsiaTheme="minorEastAsia" w:hAnsiTheme="minorEastAsia" w:cstheme="minorEastAsia" w:hint="eastAsia"/>
          <w:color w:val="000000" w:themeColor="text1"/>
          <w:shd w:val="clear" w:color="auto" w:fill="FFFFFF"/>
        </w:rPr>
        <w:t>12</w:t>
      </w:r>
      <w:r>
        <w:rPr>
          <w:rFonts w:asciiTheme="minorEastAsia" w:eastAsiaTheme="minorEastAsia" w:hAnsiTheme="minorEastAsia" w:cstheme="minorEastAsia" w:hint="eastAsia"/>
          <w:color w:val="000000" w:themeColor="text1"/>
          <w:shd w:val="clear" w:color="auto" w:fill="FFFFFF"/>
        </w:rPr>
        <w:t>月发布的《关于开展普通高等学校本科教学工作审核评估的通知》中有如下表述：</w:t>
      </w:r>
      <w:r>
        <w:rPr>
          <w:rFonts w:asciiTheme="minorEastAsia" w:eastAsiaTheme="minorEastAsia" w:hAnsiTheme="minorEastAsia" w:cstheme="minorEastAsia" w:hint="eastAsia"/>
          <w:color w:val="000000" w:themeColor="text1"/>
          <w:shd w:val="clear" w:color="auto" w:fill="FFFFFF"/>
        </w:rPr>
        <w:t> </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shd w:val="clear" w:color="auto" w:fill="FFFFFF"/>
        </w:rPr>
      </w:pPr>
      <w:r>
        <w:rPr>
          <w:rFonts w:asciiTheme="minorEastAsia" w:eastAsiaTheme="minorEastAsia" w:hAnsiTheme="minorEastAsia" w:cstheme="minorEastAsia" w:hint="eastAsia"/>
          <w:color w:val="000000" w:themeColor="text1"/>
          <w:shd w:val="clear" w:color="auto" w:fill="FFFFFF"/>
        </w:rPr>
        <w:t>审核评估是在我国高等教育新形势下，总结已有评估经验，借鉴国外先进评估思想的基础上，提出的新型评估模式，核心是对学校人才培养目标与培养效果的实现状况进行评价，旨在推进人才培养多样化，强调尊重学校办学自主权，体现学校在人才培养质量中的主体地位。</w:t>
      </w:r>
      <w:r>
        <w:rPr>
          <w:rFonts w:asciiTheme="minorEastAsia" w:eastAsiaTheme="minorEastAsia" w:hAnsiTheme="minorEastAsia" w:cstheme="minorEastAsia" w:hint="eastAsia"/>
          <w:color w:val="000000" w:themeColor="text1"/>
          <w:shd w:val="clear" w:color="auto" w:fill="FFFFFF"/>
        </w:rPr>
        <w:t> </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shd w:val="clear" w:color="auto" w:fill="FFFFFF"/>
        </w:rPr>
      </w:pPr>
      <w:r>
        <w:rPr>
          <w:rFonts w:asciiTheme="minorEastAsia" w:eastAsiaTheme="minorEastAsia" w:hAnsiTheme="minorEastAsia" w:cstheme="minorEastAsia" w:hint="eastAsia"/>
          <w:color w:val="000000" w:themeColor="text1"/>
          <w:shd w:val="clear" w:color="auto" w:fill="FFFFFF"/>
        </w:rPr>
        <w:t>同时间发布的《普通高等学校本科教学工作审核评估方案》中有如下表述：</w:t>
      </w:r>
      <w:r>
        <w:rPr>
          <w:rFonts w:asciiTheme="minorEastAsia" w:eastAsiaTheme="minorEastAsia" w:hAnsiTheme="minorEastAsia" w:cstheme="minorEastAsia" w:hint="eastAsia"/>
          <w:color w:val="000000" w:themeColor="text1"/>
          <w:shd w:val="clear" w:color="auto" w:fill="FFFFFF"/>
        </w:rPr>
        <w:t> </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shd w:val="clear" w:color="auto" w:fill="FFFFFF"/>
        </w:rPr>
      </w:pPr>
      <w:r>
        <w:rPr>
          <w:rFonts w:asciiTheme="minorEastAsia" w:eastAsiaTheme="minorEastAsia" w:hAnsiTheme="minorEastAsia" w:cstheme="minorEastAsia" w:hint="eastAsia"/>
          <w:color w:val="000000" w:themeColor="text1"/>
          <w:shd w:val="clear" w:color="auto" w:fill="FFFFFF"/>
        </w:rPr>
        <w:t>审核评估坚持主体性、目标性、多样性、发展性和实证性五项基本原则，实行目标导向、问题引导、事实判断的评估方法。主体性原则注重以学校自我评估、自我检验、自我改进为主，体现学校在人才培养质量中的主体地位…</w:t>
      </w:r>
      <w:r>
        <w:rPr>
          <w:rFonts w:asciiTheme="minorEastAsia" w:eastAsiaTheme="minorEastAsia" w:hAnsiTheme="minorEastAsia" w:cstheme="minorEastAsia" w:hint="eastAsia"/>
          <w:color w:val="000000" w:themeColor="text1"/>
          <w:shd w:val="clear" w:color="auto" w:fill="FFFFFF"/>
        </w:rPr>
        <w:t>…</w:t>
      </w:r>
      <w:r>
        <w:rPr>
          <w:rFonts w:asciiTheme="minorEastAsia" w:eastAsiaTheme="minorEastAsia" w:hAnsiTheme="minorEastAsia" w:cstheme="minorEastAsia" w:hint="eastAsia"/>
          <w:color w:val="000000" w:themeColor="text1"/>
          <w:shd w:val="clear" w:color="auto" w:fill="FFFFFF"/>
        </w:rPr>
        <w:t> </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shd w:val="clear" w:color="auto" w:fill="FFFFFF"/>
        </w:rPr>
      </w:pPr>
      <w:r>
        <w:rPr>
          <w:rFonts w:asciiTheme="minorEastAsia" w:eastAsiaTheme="minorEastAsia" w:hAnsiTheme="minorEastAsia" w:cstheme="minorEastAsia" w:hint="eastAsia"/>
          <w:color w:val="000000" w:themeColor="text1"/>
          <w:shd w:val="clear" w:color="auto" w:fill="FFFFFF"/>
        </w:rPr>
        <w:t>新一轮的教学评估重视学校的主体地位，摒弃“用一把尺子衡量所有学校”的评估方法，转而把“尺子”交给学校，由学校来决定自身的定位与目标。审核评估只替学校把关，衡量其目标达成度，评价其人才培养的有效性。</w:t>
      </w:r>
      <w:r>
        <w:rPr>
          <w:rFonts w:asciiTheme="minorEastAsia" w:eastAsiaTheme="minorEastAsia" w:hAnsiTheme="minorEastAsia" w:cstheme="minorEastAsia" w:hint="eastAsia"/>
          <w:color w:val="000000" w:themeColor="text1"/>
          <w:shd w:val="clear" w:color="auto" w:fill="FFFFFF"/>
        </w:rPr>
        <w:t> </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教育部于</w:t>
      </w:r>
      <w:r>
        <w:rPr>
          <w:rFonts w:asciiTheme="minorEastAsia" w:eastAsiaTheme="minorEastAsia" w:hAnsiTheme="minorEastAsia" w:cstheme="minorEastAsia" w:hint="eastAsia"/>
          <w:color w:val="000000" w:themeColor="text1"/>
          <w:shd w:val="clear" w:color="auto" w:fill="FFFFFF"/>
        </w:rPr>
        <w:t>2011</w:t>
      </w:r>
      <w:r>
        <w:rPr>
          <w:rFonts w:asciiTheme="minorEastAsia" w:eastAsiaTheme="minorEastAsia" w:hAnsiTheme="minorEastAsia" w:cstheme="minorEastAsia" w:hint="eastAsia"/>
          <w:color w:val="000000" w:themeColor="text1"/>
          <w:shd w:val="clear" w:color="auto" w:fill="FFFFFF"/>
        </w:rPr>
        <w:t>年</w:t>
      </w:r>
      <w:r>
        <w:rPr>
          <w:rFonts w:asciiTheme="minorEastAsia" w:eastAsiaTheme="minorEastAsia" w:hAnsiTheme="minorEastAsia" w:cstheme="minorEastAsia" w:hint="eastAsia"/>
          <w:color w:val="000000" w:themeColor="text1"/>
          <w:shd w:val="clear" w:color="auto" w:fill="FFFFFF"/>
        </w:rPr>
        <w:t>10</w:t>
      </w:r>
      <w:r>
        <w:rPr>
          <w:rFonts w:asciiTheme="minorEastAsia" w:eastAsiaTheme="minorEastAsia" w:hAnsiTheme="minorEastAsia" w:cstheme="minorEastAsia" w:hint="eastAsia"/>
          <w:color w:val="000000" w:themeColor="text1"/>
          <w:shd w:val="clear" w:color="auto" w:fill="FFFFFF"/>
        </w:rPr>
        <w:t>月发布的《关于普通高等学校本科教学评估工作的意见》中，提到：……审核评估形成写实性报告，不分等级，周期为</w:t>
      </w:r>
      <w:r>
        <w:rPr>
          <w:rFonts w:asciiTheme="minorEastAsia" w:eastAsiaTheme="minorEastAsia" w:hAnsiTheme="minorEastAsia" w:cstheme="minorEastAsia" w:hint="eastAsia"/>
          <w:color w:val="000000" w:themeColor="text1"/>
          <w:shd w:val="clear" w:color="auto" w:fill="FFFFFF"/>
        </w:rPr>
        <w:t>5</w:t>
      </w:r>
      <w:r>
        <w:rPr>
          <w:rFonts w:asciiTheme="minorEastAsia" w:eastAsiaTheme="minorEastAsia" w:hAnsiTheme="minorEastAsia" w:cstheme="minorEastAsia" w:hint="eastAsia"/>
          <w:color w:val="000000" w:themeColor="text1"/>
          <w:shd w:val="clear" w:color="auto" w:fill="FFFFFF"/>
        </w:rPr>
        <w:t>年。</w:t>
      </w:r>
      <w:r>
        <w:rPr>
          <w:rFonts w:asciiTheme="minorEastAsia" w:eastAsiaTheme="minorEastAsia" w:hAnsiTheme="minorEastAsia" w:cstheme="minorEastAsia" w:hint="eastAsia"/>
          <w:color w:val="000000" w:themeColor="text1"/>
          <w:shd w:val="clear" w:color="auto" w:fill="FFFFFF"/>
        </w:rPr>
        <w:t> </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可见，新一轮教学评估的另一个特点即是评估重点的变化，其作用从评价变为发展，其性质是从结果判断变为改进建议，淡化了结论。虽然这样的做法在一定程度上弱化了学校间的横向比较的可</w:t>
      </w:r>
      <w:r>
        <w:rPr>
          <w:rFonts w:asciiTheme="minorEastAsia" w:eastAsiaTheme="minorEastAsia" w:hAnsiTheme="minorEastAsia" w:cstheme="minorEastAsia" w:hint="eastAsia"/>
          <w:color w:val="000000" w:themeColor="text1"/>
          <w:shd w:val="clear" w:color="auto" w:fill="FFFFFF"/>
        </w:rPr>
        <w:t>行性，但同时赋予了学校充分的办学自主权，为其办学的多样化和特色发展提供了空间。</w:t>
      </w:r>
      <w:r>
        <w:rPr>
          <w:rFonts w:asciiTheme="minorEastAsia" w:eastAsiaTheme="minorEastAsia" w:hAnsiTheme="minorEastAsia" w:cstheme="minorEastAsia" w:hint="eastAsia"/>
          <w:color w:val="000000" w:themeColor="text1"/>
          <w:shd w:val="clear" w:color="auto" w:fill="FFFFFF"/>
        </w:rPr>
        <w:t> </w:t>
      </w:r>
    </w:p>
    <w:p w:rsidR="00045469" w:rsidRDefault="0053748A">
      <w:pPr>
        <w:pStyle w:val="a6"/>
        <w:pBdr>
          <w:top w:val="single" w:sz="12" w:space="3" w:color="CB4F50"/>
        </w:pBdr>
        <w:shd w:val="clear" w:color="auto" w:fill="FFFFFF"/>
        <w:spacing w:before="0" w:beforeAutospacing="0" w:after="0" w:afterAutospacing="0" w:line="264" w:lineRule="auto"/>
        <w:jc w:val="center"/>
        <w:outlineLvl w:val="2"/>
        <w:rPr>
          <w:rFonts w:asciiTheme="minorEastAsia" w:eastAsiaTheme="minorEastAsia" w:hAnsiTheme="minorEastAsia" w:cstheme="minorEastAsia"/>
          <w:b/>
          <w:color w:val="000000" w:themeColor="text1"/>
          <w:sz w:val="28"/>
          <w:szCs w:val="28"/>
          <w:shd w:val="clear" w:color="auto" w:fill="FFFFFF"/>
        </w:rPr>
      </w:pPr>
      <w:bookmarkStart w:id="171" w:name="_Toc31076"/>
      <w:bookmarkStart w:id="172" w:name="_Toc4909"/>
      <w:bookmarkStart w:id="173" w:name="_Toc25602"/>
      <w:r>
        <w:rPr>
          <w:rFonts w:asciiTheme="minorEastAsia" w:eastAsiaTheme="minorEastAsia" w:hAnsiTheme="minorEastAsia" w:cstheme="minorEastAsia" w:hint="eastAsia"/>
          <w:b/>
          <w:color w:val="000000" w:themeColor="text1"/>
          <w:sz w:val="28"/>
          <w:szCs w:val="28"/>
          <w:shd w:val="clear" w:color="auto" w:fill="FFFFFF"/>
        </w:rPr>
        <w:t>新一轮评估：学校怎么做</w:t>
      </w:r>
      <w:bookmarkEnd w:id="171"/>
      <w:bookmarkEnd w:id="172"/>
      <w:bookmarkEnd w:id="173"/>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shd w:val="clear" w:color="auto" w:fill="FFFFFF"/>
        </w:rPr>
      </w:pPr>
      <w:r>
        <w:rPr>
          <w:rFonts w:asciiTheme="minorEastAsia" w:eastAsiaTheme="minorEastAsia" w:hAnsiTheme="minorEastAsia" w:cstheme="minorEastAsia" w:hint="eastAsia"/>
          <w:color w:val="000000" w:themeColor="text1"/>
          <w:shd w:val="clear" w:color="auto" w:fill="FFFFFF"/>
        </w:rPr>
        <w:t>如上文所述，教学审核评估没有设定统一的标准，而是鼓励学校围绕评估范围自行设立评估指标。面对评估方式的改变，有些学校显得手足无措，在评估准备过程中感到无的放矢。针对这种情况，下面将分别就审核评估标准中的每个模块，分别提出用于举证的学校工作案例和辅助支持的数据点。仅代表作者自己看法，供参考。</w:t>
      </w:r>
    </w:p>
    <w:p w:rsidR="00045469" w:rsidRDefault="0053748A">
      <w:pPr>
        <w:pStyle w:val="a6"/>
        <w:spacing w:before="0" w:beforeAutospacing="0" w:after="0" w:afterAutospacing="0" w:line="264" w:lineRule="auto"/>
        <w:ind w:right="210"/>
        <w:jc w:val="both"/>
        <w:rPr>
          <w:rFonts w:asciiTheme="minorEastAsia" w:eastAsiaTheme="minorEastAsia" w:hAnsiTheme="minorEastAsia" w:cstheme="minorEastAsia"/>
          <w:b/>
          <w:color w:val="000000" w:themeColor="text1"/>
          <w:bdr w:val="single" w:sz="24" w:space="0" w:color="CB4F50"/>
          <w:shd w:val="clear" w:color="auto" w:fill="FFFFFF"/>
        </w:rPr>
      </w:pPr>
      <w:r>
        <w:rPr>
          <w:rFonts w:asciiTheme="minorEastAsia" w:eastAsiaTheme="minorEastAsia" w:hAnsiTheme="minorEastAsia" w:cstheme="minorEastAsia" w:hint="eastAsia"/>
          <w:b/>
          <w:color w:val="000000" w:themeColor="text1"/>
          <w:bdr w:val="single" w:sz="24" w:space="0" w:color="CB4F50"/>
          <w:shd w:val="clear" w:color="auto" w:fill="FFFFFF"/>
        </w:rPr>
        <w:t>定位与目标</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shd w:val="clear" w:color="auto" w:fill="FFFFFF"/>
        </w:rPr>
      </w:pPr>
      <w:r>
        <w:rPr>
          <w:rFonts w:asciiTheme="minorEastAsia" w:eastAsiaTheme="minorEastAsia" w:hAnsiTheme="minorEastAsia" w:cstheme="minorEastAsia" w:hint="eastAsia"/>
          <w:color w:val="000000" w:themeColor="text1"/>
          <w:shd w:val="clear" w:color="auto" w:fill="FFFFFF"/>
        </w:rPr>
        <w:t>学校的办学定位与培养目标是学校前进的方向，既要符合地方经济社会发展需要，又要符合学校实际，与师生心理期望相符合。学校需要收集培养结果和在校师生培养目标认</w:t>
      </w:r>
    </w:p>
    <w:p w:rsidR="00045469" w:rsidRDefault="0053748A">
      <w:pPr>
        <w:pStyle w:val="a6"/>
        <w:spacing w:before="0" w:beforeAutospacing="0" w:after="0" w:afterAutospacing="0" w:line="264" w:lineRule="auto"/>
        <w:ind w:right="21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可情况两方面例证。</w:t>
      </w:r>
    </w:p>
    <w:p w:rsidR="00045469" w:rsidRDefault="0053748A">
      <w:pPr>
        <w:pStyle w:val="a6"/>
        <w:spacing w:before="0" w:beforeAutospacing="0" w:after="0" w:afterAutospacing="0" w:line="264" w:lineRule="auto"/>
        <w:ind w:right="210" w:firstLineChars="200" w:firstLine="482"/>
        <w:jc w:val="both"/>
        <w:rPr>
          <w:rFonts w:asciiTheme="minorEastAsia" w:eastAsiaTheme="minorEastAsia" w:hAnsiTheme="minorEastAsia" w:cstheme="minorEastAsia"/>
          <w:color w:val="000000" w:themeColor="text1"/>
        </w:rPr>
      </w:pPr>
      <w:bookmarkStart w:id="174" w:name="_Toc6716"/>
      <w:bookmarkStart w:id="175" w:name="_Toc6938"/>
      <w:bookmarkStart w:id="176" w:name="_Toc24428"/>
      <w:r>
        <w:rPr>
          <w:rStyle w:val="a7"/>
          <w:rFonts w:asciiTheme="minorEastAsia" w:eastAsiaTheme="minorEastAsia" w:hAnsiTheme="minorEastAsia" w:cstheme="minorEastAsia" w:hint="eastAsia"/>
          <w:color w:val="000000" w:themeColor="text1"/>
          <w:shd w:val="clear" w:color="auto" w:fill="FFFFFF"/>
        </w:rPr>
        <w:lastRenderedPageBreak/>
        <w:t>1.</w:t>
      </w:r>
      <w:r>
        <w:rPr>
          <w:rStyle w:val="a7"/>
          <w:rFonts w:asciiTheme="minorEastAsia" w:eastAsiaTheme="minorEastAsia" w:hAnsiTheme="minorEastAsia" w:cstheme="minorEastAsia" w:hint="eastAsia"/>
          <w:color w:val="000000" w:themeColor="text1"/>
          <w:shd w:val="clear" w:color="auto" w:fill="FFFFFF"/>
        </w:rPr>
        <w:t>培养结果</w:t>
      </w:r>
      <w:bookmarkEnd w:id="174"/>
      <w:bookmarkEnd w:id="175"/>
      <w:bookmarkEnd w:id="176"/>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学校可以向学生公布培养结果的要求，证明学生达到了教育目标。具体来说，学校可以向学生描述期望毕业生能掌握哪些核心知识和基本工作能力，以及学生在专业学习过程中逐渐掌握知识、能力的行为过程。学校可以通过对培养结果的测量和评价对以上内容做出合理预期。对培养结果的测量和评价主要包括在校生成长全程跟踪评价、毕业生半年后和五年后调查、用人单位调查、课程评价调查以及教师发展调查等，对培养结果做即时评价、阶段性评价、反馈性评价、不同评价主体的评价，相关数据包括毕业生职业、行业流向和就业竞争优势，以及就业满意度、就业率、月收入</w:t>
      </w:r>
      <w:r>
        <w:rPr>
          <w:rFonts w:asciiTheme="minorEastAsia" w:eastAsiaTheme="minorEastAsia" w:hAnsiTheme="minorEastAsia" w:cstheme="minorEastAsia" w:hint="eastAsia"/>
          <w:color w:val="000000" w:themeColor="text1"/>
          <w:shd w:val="clear" w:color="auto" w:fill="FFFFFF"/>
        </w:rPr>
        <w:t>、专业相关度、职业吻合度和离职率等就业状态数据。本文认为学校的各项建设都应以培养结果为导向。</w:t>
      </w:r>
      <w:r>
        <w:rPr>
          <w:rFonts w:asciiTheme="minorEastAsia" w:eastAsiaTheme="minorEastAsia" w:hAnsiTheme="minorEastAsia" w:cstheme="minorEastAsia" w:hint="eastAsia"/>
          <w:color w:val="000000" w:themeColor="text1"/>
          <w:shd w:val="clear" w:color="auto" w:fill="FFFFFF"/>
        </w:rPr>
        <w:t> </w:t>
      </w:r>
    </w:p>
    <w:p w:rsidR="00045469" w:rsidRDefault="0053748A">
      <w:pPr>
        <w:pStyle w:val="a6"/>
        <w:spacing w:before="0" w:beforeAutospacing="0" w:after="0" w:afterAutospacing="0" w:line="264" w:lineRule="auto"/>
        <w:ind w:right="210" w:firstLineChars="200" w:firstLine="482"/>
        <w:jc w:val="both"/>
        <w:rPr>
          <w:rFonts w:asciiTheme="minorEastAsia" w:eastAsiaTheme="minorEastAsia" w:hAnsiTheme="minorEastAsia" w:cstheme="minorEastAsia"/>
          <w:color w:val="000000" w:themeColor="text1"/>
        </w:rPr>
      </w:pPr>
      <w:bookmarkStart w:id="177" w:name="_Toc11692"/>
      <w:bookmarkStart w:id="178" w:name="_Toc28377"/>
      <w:bookmarkStart w:id="179" w:name="_Toc15074"/>
      <w:r>
        <w:rPr>
          <w:rStyle w:val="a7"/>
          <w:rFonts w:asciiTheme="minorEastAsia" w:eastAsiaTheme="minorEastAsia" w:hAnsiTheme="minorEastAsia" w:cstheme="minorEastAsia" w:hint="eastAsia"/>
          <w:color w:val="000000" w:themeColor="text1"/>
          <w:shd w:val="clear" w:color="auto" w:fill="FFFFFF"/>
        </w:rPr>
        <w:t>2.</w:t>
      </w:r>
      <w:r>
        <w:rPr>
          <w:rStyle w:val="a7"/>
          <w:rFonts w:asciiTheme="minorEastAsia" w:eastAsiaTheme="minorEastAsia" w:hAnsiTheme="minorEastAsia" w:cstheme="minorEastAsia" w:hint="eastAsia"/>
          <w:color w:val="000000" w:themeColor="text1"/>
          <w:shd w:val="clear" w:color="auto" w:fill="FFFFFF"/>
        </w:rPr>
        <w:t>师生对办学定位和培养目标的认可度</w:t>
      </w:r>
      <w:r>
        <w:rPr>
          <w:rFonts w:asciiTheme="minorEastAsia" w:eastAsiaTheme="minorEastAsia" w:hAnsiTheme="minorEastAsia" w:cstheme="minorEastAsia" w:hint="eastAsia"/>
          <w:color w:val="000000" w:themeColor="text1"/>
          <w:shd w:val="clear" w:color="auto" w:fill="FFFFFF"/>
        </w:rPr>
        <w:t> </w:t>
      </w:r>
      <w:bookmarkEnd w:id="177"/>
      <w:bookmarkEnd w:id="178"/>
      <w:bookmarkEnd w:id="179"/>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师生认可度可以通过毕业生评价、在校生评价，了解学生对目前专业的认知、认可情况。对学生的评价不仅适应学校从“以教师为中心”向“以学生为中心”转变的调整，也为学校发展目标的调整提供及时有效的数据支持，帮助学校有的放矢地投入到教学改进中去。</w:t>
      </w:r>
      <w:r>
        <w:rPr>
          <w:rFonts w:asciiTheme="minorEastAsia" w:eastAsiaTheme="minorEastAsia" w:hAnsiTheme="minorEastAsia" w:cstheme="minorEastAsia" w:hint="eastAsia"/>
          <w:color w:val="000000" w:themeColor="text1"/>
          <w:shd w:val="clear" w:color="auto" w:fill="FFFFFF"/>
        </w:rPr>
        <w:t> </w:t>
      </w:r>
    </w:p>
    <w:p w:rsidR="00045469" w:rsidRDefault="0053748A">
      <w:pPr>
        <w:pStyle w:val="a6"/>
        <w:spacing w:before="0" w:beforeAutospacing="0" w:after="0" w:afterAutospacing="0" w:line="264" w:lineRule="auto"/>
        <w:ind w:right="210"/>
        <w:jc w:val="both"/>
        <w:rPr>
          <w:rFonts w:asciiTheme="minorEastAsia" w:eastAsiaTheme="minorEastAsia" w:hAnsiTheme="minorEastAsia" w:cstheme="minorEastAsia"/>
          <w:b/>
          <w:color w:val="000000" w:themeColor="text1"/>
          <w:bdr w:val="single" w:sz="24" w:space="0" w:color="CB4F50"/>
          <w:shd w:val="clear" w:color="auto" w:fill="FFFFFF"/>
        </w:rPr>
      </w:pPr>
      <w:r>
        <w:rPr>
          <w:rFonts w:asciiTheme="minorEastAsia" w:eastAsiaTheme="minorEastAsia" w:hAnsiTheme="minorEastAsia" w:cstheme="minorEastAsia" w:hint="eastAsia"/>
          <w:b/>
          <w:color w:val="000000" w:themeColor="text1"/>
          <w:bdr w:val="single" w:sz="24" w:space="0" w:color="CB4F50"/>
          <w:shd w:val="clear" w:color="auto" w:fill="FFFFFF"/>
        </w:rPr>
        <w:t>师资队伍</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根据审核评估标准，学校不仅需要在教师数量和结构上提供自评内容，还需要在教育教学水平和教师教学投入方面提供举证。实际上，处在教学主</w:t>
      </w:r>
      <w:r>
        <w:rPr>
          <w:rFonts w:asciiTheme="minorEastAsia" w:eastAsiaTheme="minorEastAsia" w:hAnsiTheme="minorEastAsia" w:cstheme="minorEastAsia" w:hint="eastAsia"/>
          <w:color w:val="000000" w:themeColor="text1"/>
          <w:shd w:val="clear" w:color="auto" w:fill="FFFFFF"/>
        </w:rPr>
        <w:t>导地位上的教师群体，其能力水平、观念与教学投入直接影响着培养过程，决定着教育的水准与质量，值得学校深入调查研究。</w:t>
      </w:r>
    </w:p>
    <w:p w:rsidR="00045469" w:rsidRDefault="0053748A">
      <w:pPr>
        <w:pStyle w:val="a6"/>
        <w:spacing w:before="0" w:beforeAutospacing="0" w:after="0" w:afterAutospacing="0" w:line="264" w:lineRule="auto"/>
        <w:ind w:right="210" w:firstLineChars="200" w:firstLine="482"/>
        <w:jc w:val="both"/>
        <w:rPr>
          <w:rFonts w:asciiTheme="minorEastAsia" w:eastAsiaTheme="minorEastAsia" w:hAnsiTheme="minorEastAsia" w:cstheme="minorEastAsia"/>
          <w:color w:val="000000" w:themeColor="text1"/>
        </w:rPr>
      </w:pPr>
      <w:bookmarkStart w:id="180" w:name="_Toc31072"/>
      <w:bookmarkStart w:id="181" w:name="_Toc7993"/>
      <w:bookmarkStart w:id="182" w:name="_Toc30677"/>
      <w:r>
        <w:rPr>
          <w:rStyle w:val="a7"/>
          <w:rFonts w:asciiTheme="minorEastAsia" w:eastAsiaTheme="minorEastAsia" w:hAnsiTheme="minorEastAsia" w:cstheme="minorEastAsia" w:hint="eastAsia"/>
          <w:color w:val="000000" w:themeColor="text1"/>
          <w:shd w:val="clear" w:color="auto" w:fill="FFFFFF"/>
        </w:rPr>
        <w:t>1.</w:t>
      </w:r>
      <w:r>
        <w:rPr>
          <w:rStyle w:val="a7"/>
          <w:rFonts w:asciiTheme="minorEastAsia" w:eastAsiaTheme="minorEastAsia" w:hAnsiTheme="minorEastAsia" w:cstheme="minorEastAsia" w:hint="eastAsia"/>
          <w:color w:val="000000" w:themeColor="text1"/>
          <w:shd w:val="clear" w:color="auto" w:fill="FFFFFF"/>
        </w:rPr>
        <w:t>教师的教育教学水平</w:t>
      </w:r>
      <w:bookmarkEnd w:id="180"/>
      <w:bookmarkEnd w:id="181"/>
      <w:bookmarkEnd w:id="182"/>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学校可以对教师的教育教学水平进行定期评价，相关内容包含教学能力、教学方法、教师行为、教学效果及授课教师满意度等，从教师自评和学生评价两方面收集数据。学校可以在学期开始和学期末尾展开教学评价，也可以在学期进行中补充调查、访谈。丰富的教学数据可以为学校的教学改进提供依据，为教师教学水平的改善提供有价值的建议。</w:t>
      </w:r>
    </w:p>
    <w:p w:rsidR="00045469" w:rsidRDefault="0053748A">
      <w:pPr>
        <w:pStyle w:val="a6"/>
        <w:spacing w:before="0" w:beforeAutospacing="0" w:after="0" w:afterAutospacing="0" w:line="264" w:lineRule="auto"/>
        <w:ind w:right="210" w:firstLineChars="200" w:firstLine="482"/>
        <w:jc w:val="both"/>
        <w:rPr>
          <w:rFonts w:asciiTheme="minorEastAsia" w:eastAsiaTheme="minorEastAsia" w:hAnsiTheme="minorEastAsia" w:cstheme="minorEastAsia"/>
          <w:color w:val="000000" w:themeColor="text1"/>
        </w:rPr>
      </w:pPr>
      <w:bookmarkStart w:id="183" w:name="_Toc3176"/>
      <w:bookmarkStart w:id="184" w:name="_Toc175"/>
      <w:bookmarkStart w:id="185" w:name="_Toc27049"/>
      <w:r>
        <w:rPr>
          <w:rStyle w:val="a7"/>
          <w:rFonts w:asciiTheme="minorEastAsia" w:eastAsiaTheme="minorEastAsia" w:hAnsiTheme="minorEastAsia" w:cstheme="minorEastAsia" w:hint="eastAsia"/>
          <w:color w:val="000000" w:themeColor="text1"/>
          <w:shd w:val="clear" w:color="auto" w:fill="FFFFFF"/>
        </w:rPr>
        <w:t>2.</w:t>
      </w:r>
      <w:r>
        <w:rPr>
          <w:rStyle w:val="a7"/>
          <w:rFonts w:asciiTheme="minorEastAsia" w:eastAsiaTheme="minorEastAsia" w:hAnsiTheme="minorEastAsia" w:cstheme="minorEastAsia" w:hint="eastAsia"/>
          <w:color w:val="000000" w:themeColor="text1"/>
          <w:shd w:val="clear" w:color="auto" w:fill="FFFFFF"/>
        </w:rPr>
        <w:t>教师教学投入</w:t>
      </w:r>
      <w:bookmarkEnd w:id="183"/>
      <w:bookmarkEnd w:id="184"/>
      <w:bookmarkEnd w:id="185"/>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学校可以在自己的评教评课系统中加入教学活动投入时</w:t>
      </w:r>
      <w:r>
        <w:rPr>
          <w:rFonts w:asciiTheme="minorEastAsia" w:eastAsiaTheme="minorEastAsia" w:hAnsiTheme="minorEastAsia" w:cstheme="minorEastAsia" w:hint="eastAsia"/>
          <w:color w:val="000000" w:themeColor="text1"/>
          <w:shd w:val="clear" w:color="auto" w:fill="FFFFFF"/>
        </w:rPr>
        <w:t>间、课后辅导答疑频度、师生日常交流频率、教学投入效果等评价指标，以更好地反映出教师教学投入。</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当然，教师的“教”字不仅体现在课堂上的教书，也蔓延至课堂下的育人，学校可以鼓励教师在课余为学生提供建议、咨询服务，并用这些例子丰富自评报告的内容。</w:t>
      </w:r>
      <w:r>
        <w:rPr>
          <w:rFonts w:asciiTheme="minorEastAsia" w:eastAsiaTheme="minorEastAsia" w:hAnsiTheme="minorEastAsia" w:cstheme="minorEastAsia" w:hint="eastAsia"/>
          <w:color w:val="000000" w:themeColor="text1"/>
          <w:shd w:val="clear" w:color="auto" w:fill="FFFFFF"/>
        </w:rPr>
        <w:t> </w:t>
      </w:r>
    </w:p>
    <w:p w:rsidR="00045469" w:rsidRDefault="0053748A">
      <w:pPr>
        <w:pStyle w:val="a6"/>
        <w:spacing w:before="0" w:beforeAutospacing="0" w:after="0" w:afterAutospacing="0" w:line="264" w:lineRule="auto"/>
        <w:ind w:right="210"/>
        <w:jc w:val="both"/>
        <w:rPr>
          <w:rFonts w:asciiTheme="minorEastAsia" w:eastAsiaTheme="minorEastAsia" w:hAnsiTheme="minorEastAsia" w:cstheme="minorEastAsia"/>
          <w:b/>
          <w:color w:val="000000" w:themeColor="text1"/>
          <w:bdr w:val="single" w:sz="24" w:space="0" w:color="CB4F50"/>
          <w:shd w:val="clear" w:color="auto" w:fill="FFFFFF"/>
        </w:rPr>
      </w:pPr>
      <w:r>
        <w:rPr>
          <w:rFonts w:asciiTheme="minorEastAsia" w:eastAsiaTheme="minorEastAsia" w:hAnsiTheme="minorEastAsia" w:cstheme="minorEastAsia" w:hint="eastAsia"/>
          <w:b/>
          <w:color w:val="000000" w:themeColor="text1"/>
          <w:bdr w:val="single" w:sz="24" w:space="0" w:color="CB4F50"/>
          <w:shd w:val="clear" w:color="auto" w:fill="FFFFFF"/>
        </w:rPr>
        <w:t>教学资源</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教学资源包括支撑教学的经费、设施等硬件资源，以及专业、课程的建设与支持等软件资源。根据审核评估标准，学校除了需要对教学经费和设施等实用情况进行描述，还需要评价自身专业建设和课程建设的过程与成效，在这个过程中，数据的作用必不可少。</w:t>
      </w:r>
    </w:p>
    <w:p w:rsidR="00045469" w:rsidRDefault="0053748A">
      <w:pPr>
        <w:pStyle w:val="a6"/>
        <w:spacing w:before="0" w:beforeAutospacing="0" w:after="0" w:afterAutospacing="0" w:line="264" w:lineRule="auto"/>
        <w:ind w:right="210" w:firstLineChars="200" w:firstLine="482"/>
        <w:jc w:val="both"/>
        <w:rPr>
          <w:rFonts w:asciiTheme="minorEastAsia" w:eastAsiaTheme="minorEastAsia" w:hAnsiTheme="minorEastAsia" w:cstheme="minorEastAsia"/>
          <w:color w:val="000000" w:themeColor="text1"/>
        </w:rPr>
      </w:pPr>
      <w:bookmarkStart w:id="186" w:name="_Toc6230"/>
      <w:bookmarkStart w:id="187" w:name="_Toc25664"/>
      <w:bookmarkStart w:id="188" w:name="_Toc5651"/>
      <w:r>
        <w:rPr>
          <w:rStyle w:val="a7"/>
          <w:rFonts w:asciiTheme="minorEastAsia" w:eastAsiaTheme="minorEastAsia" w:hAnsiTheme="minorEastAsia" w:cstheme="minorEastAsia" w:hint="eastAsia"/>
          <w:color w:val="000000" w:themeColor="text1"/>
          <w:shd w:val="clear" w:color="auto" w:fill="FFFFFF"/>
        </w:rPr>
        <w:t>1.</w:t>
      </w:r>
      <w:r>
        <w:rPr>
          <w:rStyle w:val="a7"/>
          <w:rFonts w:asciiTheme="minorEastAsia" w:eastAsiaTheme="minorEastAsia" w:hAnsiTheme="minorEastAsia" w:cstheme="minorEastAsia" w:hint="eastAsia"/>
          <w:color w:val="000000" w:themeColor="text1"/>
          <w:shd w:val="clear" w:color="auto" w:fill="FFFFFF"/>
        </w:rPr>
        <w:t>专业建设</w:t>
      </w:r>
      <w:bookmarkEnd w:id="186"/>
      <w:bookmarkEnd w:id="187"/>
      <w:bookmarkEnd w:id="188"/>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lastRenderedPageBreak/>
        <w:t>专业建设是大学建设发展的核心，审核评估标准中主要涉及专业建设的规划、专业设置与结构调整、培养方案的制订等。学校需要了解重点专业毕业生短中长期的职业行业流向和就业质量，调整专业结构和培养的标准；了解新建专业的建设效果，连续跟踪本专业学生对新建专业的专业认同度，根据数据及时调整大一到大四各学年的专业培养方案，如增添专业认知教育和职业前瞻教育的相关课程数量等。</w:t>
      </w:r>
    </w:p>
    <w:p w:rsidR="00045469" w:rsidRDefault="0053748A">
      <w:pPr>
        <w:pStyle w:val="a6"/>
        <w:spacing w:before="0" w:beforeAutospacing="0" w:after="0" w:afterAutospacing="0" w:line="264" w:lineRule="auto"/>
        <w:ind w:right="210" w:firstLineChars="200" w:firstLine="482"/>
        <w:jc w:val="both"/>
        <w:rPr>
          <w:rFonts w:asciiTheme="minorEastAsia" w:eastAsiaTheme="minorEastAsia" w:hAnsiTheme="minorEastAsia" w:cstheme="minorEastAsia"/>
          <w:color w:val="000000" w:themeColor="text1"/>
        </w:rPr>
      </w:pPr>
      <w:bookmarkStart w:id="189" w:name="_Toc28457"/>
      <w:bookmarkStart w:id="190" w:name="_Toc17058"/>
      <w:bookmarkStart w:id="191" w:name="_Toc22357"/>
      <w:r>
        <w:rPr>
          <w:rStyle w:val="a7"/>
          <w:rFonts w:asciiTheme="minorEastAsia" w:eastAsiaTheme="minorEastAsia" w:hAnsiTheme="minorEastAsia" w:cstheme="minorEastAsia" w:hint="eastAsia"/>
          <w:color w:val="000000" w:themeColor="text1"/>
          <w:shd w:val="clear" w:color="auto" w:fill="FFFFFF"/>
        </w:rPr>
        <w:t>2.</w:t>
      </w:r>
      <w:r>
        <w:rPr>
          <w:rStyle w:val="a7"/>
          <w:rFonts w:asciiTheme="minorEastAsia" w:eastAsiaTheme="minorEastAsia" w:hAnsiTheme="minorEastAsia" w:cstheme="minorEastAsia" w:hint="eastAsia"/>
          <w:color w:val="000000" w:themeColor="text1"/>
          <w:shd w:val="clear" w:color="auto" w:fill="FFFFFF"/>
        </w:rPr>
        <w:t>课程建设</w:t>
      </w:r>
      <w:bookmarkEnd w:id="189"/>
      <w:bookmarkEnd w:id="190"/>
      <w:bookmarkEnd w:id="191"/>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学校可以通过了解各专业核心课程在实际工作中的重要度和满足度，调整课程建设的规划与执行，相关内容包括毕业生对核心课程有效性的评价、课程教学目标</w:t>
      </w:r>
      <w:r>
        <w:rPr>
          <w:rFonts w:asciiTheme="minorEastAsia" w:eastAsiaTheme="minorEastAsia" w:hAnsiTheme="minorEastAsia" w:cstheme="minorEastAsia" w:hint="eastAsia"/>
          <w:color w:val="000000" w:themeColor="text1"/>
          <w:shd w:val="clear" w:color="auto" w:fill="FFFFFF"/>
        </w:rPr>
        <w:t>与社会需求符合程度等。学校还可以结合在校生对课程教学内容的评价，对各年级的课程教学计划进行改进。对于课程教材的选用，学校可以收集教材满意度、课程作业满意度、课堂教学满意度等数据，形成对当前教材的整体评价。</w:t>
      </w:r>
    </w:p>
    <w:p w:rsidR="00045469" w:rsidRDefault="0053748A">
      <w:pPr>
        <w:pStyle w:val="a6"/>
        <w:spacing w:before="0" w:beforeAutospacing="0" w:after="0" w:afterAutospacing="0" w:line="264" w:lineRule="auto"/>
        <w:ind w:right="210"/>
        <w:jc w:val="both"/>
        <w:rPr>
          <w:rFonts w:asciiTheme="minorEastAsia" w:eastAsiaTheme="minorEastAsia" w:hAnsiTheme="minorEastAsia" w:cstheme="minorEastAsia"/>
          <w:b/>
          <w:color w:val="000000" w:themeColor="text1"/>
          <w:bdr w:val="single" w:sz="24" w:space="0" w:color="CB4F50"/>
          <w:shd w:val="clear" w:color="auto" w:fill="FFFFFF"/>
        </w:rPr>
      </w:pPr>
      <w:r>
        <w:rPr>
          <w:rFonts w:asciiTheme="minorEastAsia" w:eastAsiaTheme="minorEastAsia" w:hAnsiTheme="minorEastAsia" w:cstheme="minorEastAsia" w:hint="eastAsia"/>
          <w:b/>
          <w:color w:val="000000" w:themeColor="text1"/>
          <w:bdr w:val="single" w:sz="24" w:space="0" w:color="CB4F50"/>
          <w:shd w:val="clear" w:color="auto" w:fill="FFFFFF"/>
        </w:rPr>
        <w:t>培养过程</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根据教育部在《关于深化教学改革，培养适应</w:t>
      </w:r>
      <w:r>
        <w:rPr>
          <w:rFonts w:asciiTheme="minorEastAsia" w:eastAsiaTheme="minorEastAsia" w:hAnsiTheme="minorEastAsia" w:cstheme="minorEastAsia" w:hint="eastAsia"/>
          <w:color w:val="000000" w:themeColor="text1"/>
          <w:shd w:val="clear" w:color="auto" w:fill="FFFFFF"/>
        </w:rPr>
        <w:t>21</w:t>
      </w:r>
      <w:r>
        <w:rPr>
          <w:rFonts w:asciiTheme="minorEastAsia" w:eastAsiaTheme="minorEastAsia" w:hAnsiTheme="minorEastAsia" w:cstheme="minorEastAsia" w:hint="eastAsia"/>
          <w:color w:val="000000" w:themeColor="text1"/>
          <w:shd w:val="clear" w:color="auto" w:fill="FFFFFF"/>
        </w:rPr>
        <w:t>世纪需要的高质量人才的意见》中的相关内容，人才培养模式不仅要为学生构建知识、能力结构，也要注重学生综合素质的提高。在教学审核评估中，学校需要关注课堂教学、实践教学、第二课堂的过程和效果数据。</w:t>
      </w:r>
    </w:p>
    <w:p w:rsidR="00045469" w:rsidRDefault="0053748A">
      <w:pPr>
        <w:pStyle w:val="a6"/>
        <w:spacing w:before="0" w:beforeAutospacing="0" w:after="0" w:afterAutospacing="0" w:line="264" w:lineRule="auto"/>
        <w:ind w:right="210" w:firstLineChars="200" w:firstLine="482"/>
        <w:jc w:val="both"/>
        <w:rPr>
          <w:rFonts w:asciiTheme="minorEastAsia" w:eastAsiaTheme="minorEastAsia" w:hAnsiTheme="minorEastAsia" w:cstheme="minorEastAsia"/>
          <w:color w:val="000000" w:themeColor="text1"/>
        </w:rPr>
      </w:pPr>
      <w:bookmarkStart w:id="192" w:name="_Toc24012"/>
      <w:bookmarkStart w:id="193" w:name="_Toc26988"/>
      <w:bookmarkStart w:id="194" w:name="_Toc7039"/>
      <w:r>
        <w:rPr>
          <w:rStyle w:val="a7"/>
          <w:rFonts w:asciiTheme="minorEastAsia" w:eastAsiaTheme="minorEastAsia" w:hAnsiTheme="minorEastAsia" w:cstheme="minorEastAsia" w:hint="eastAsia"/>
          <w:color w:val="000000" w:themeColor="text1"/>
          <w:shd w:val="clear" w:color="auto" w:fill="FFFFFF"/>
        </w:rPr>
        <w:t>1.</w:t>
      </w:r>
      <w:r>
        <w:rPr>
          <w:rStyle w:val="a7"/>
          <w:rFonts w:asciiTheme="minorEastAsia" w:eastAsiaTheme="minorEastAsia" w:hAnsiTheme="minorEastAsia" w:cstheme="minorEastAsia" w:hint="eastAsia"/>
          <w:color w:val="000000" w:themeColor="text1"/>
          <w:shd w:val="clear" w:color="auto" w:fill="FFFFFF"/>
        </w:rPr>
        <w:t>课堂教学</w:t>
      </w:r>
      <w:bookmarkEnd w:id="192"/>
      <w:bookmarkEnd w:id="193"/>
      <w:bookmarkEnd w:id="194"/>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课堂教学是教师向学生传授知识和技能的主要途径，</w:t>
      </w:r>
      <w:r>
        <w:rPr>
          <w:rFonts w:asciiTheme="minorEastAsia" w:eastAsiaTheme="minorEastAsia" w:hAnsiTheme="minorEastAsia" w:cstheme="minorEastAsia" w:hint="eastAsia"/>
          <w:color w:val="000000" w:themeColor="text1"/>
          <w:shd w:val="clear" w:color="auto" w:fill="FFFFFF"/>
        </w:rPr>
        <w:t>需要精心设计。学校需要关注的课堂教学相关内容包括课程设置、教学方法、教学内容等，并设置这三方面的长效评价机制。在此基础上，学校可以根据教学评价结果，修改下一年的课程教学目标，对比前后两年的课程教学目标完成情况和教学效果，检验改进成效。</w:t>
      </w:r>
    </w:p>
    <w:p w:rsidR="00045469" w:rsidRDefault="0053748A">
      <w:pPr>
        <w:pStyle w:val="a6"/>
        <w:spacing w:before="0" w:beforeAutospacing="0" w:after="0" w:afterAutospacing="0" w:line="264" w:lineRule="auto"/>
        <w:ind w:right="210" w:firstLineChars="200" w:firstLine="482"/>
        <w:jc w:val="both"/>
        <w:rPr>
          <w:rFonts w:asciiTheme="minorEastAsia" w:eastAsiaTheme="minorEastAsia" w:hAnsiTheme="minorEastAsia" w:cstheme="minorEastAsia"/>
          <w:color w:val="000000" w:themeColor="text1"/>
        </w:rPr>
      </w:pPr>
      <w:bookmarkStart w:id="195" w:name="_Toc20416"/>
      <w:bookmarkStart w:id="196" w:name="_Toc22447"/>
      <w:bookmarkStart w:id="197" w:name="_Toc25827"/>
      <w:r>
        <w:rPr>
          <w:rStyle w:val="a7"/>
          <w:rFonts w:asciiTheme="minorEastAsia" w:eastAsiaTheme="minorEastAsia" w:hAnsiTheme="minorEastAsia" w:cstheme="minorEastAsia" w:hint="eastAsia"/>
          <w:color w:val="000000" w:themeColor="text1"/>
          <w:shd w:val="clear" w:color="auto" w:fill="FFFFFF"/>
        </w:rPr>
        <w:t>2.</w:t>
      </w:r>
      <w:r>
        <w:rPr>
          <w:rStyle w:val="a7"/>
          <w:rFonts w:asciiTheme="minorEastAsia" w:eastAsiaTheme="minorEastAsia" w:hAnsiTheme="minorEastAsia" w:cstheme="minorEastAsia" w:hint="eastAsia"/>
          <w:color w:val="000000" w:themeColor="text1"/>
          <w:shd w:val="clear" w:color="auto" w:fill="FFFFFF"/>
        </w:rPr>
        <w:t>实践教学</w:t>
      </w:r>
      <w:bookmarkEnd w:id="195"/>
      <w:bookmarkEnd w:id="196"/>
      <w:bookmarkEnd w:id="197"/>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实践教学是巩固理论知识、加深理论认识的有效途径，是理论联系实际、培养学生掌握科学方法和提高动手能力的重要平台。学校可以明确实践教学的质量评价体系，了解在校生参与实习实践的情况、需要加强的实习实践环节和实习实践对于学生能力知识素养的提升情况来了解本校实践教学的情况。同时，学校教学评价部分可以加入对实践教学效果的即时评价，改善每一堂实践课程的质量。</w:t>
      </w:r>
    </w:p>
    <w:p w:rsidR="00045469" w:rsidRDefault="0053748A">
      <w:pPr>
        <w:pStyle w:val="a6"/>
        <w:spacing w:before="0" w:beforeAutospacing="0" w:after="0" w:afterAutospacing="0" w:line="264" w:lineRule="auto"/>
        <w:ind w:right="210" w:firstLineChars="200" w:firstLine="482"/>
        <w:jc w:val="both"/>
        <w:rPr>
          <w:rFonts w:asciiTheme="minorEastAsia" w:eastAsiaTheme="minorEastAsia" w:hAnsiTheme="minorEastAsia" w:cstheme="minorEastAsia"/>
          <w:color w:val="000000" w:themeColor="text1"/>
        </w:rPr>
      </w:pPr>
      <w:bookmarkStart w:id="198" w:name="_Toc15040"/>
      <w:bookmarkStart w:id="199" w:name="_Toc11186"/>
      <w:bookmarkStart w:id="200" w:name="_Toc32260"/>
      <w:r>
        <w:rPr>
          <w:rStyle w:val="a7"/>
          <w:rFonts w:asciiTheme="minorEastAsia" w:eastAsiaTheme="minorEastAsia" w:hAnsiTheme="minorEastAsia" w:cstheme="minorEastAsia" w:hint="eastAsia"/>
          <w:color w:val="000000" w:themeColor="text1"/>
          <w:shd w:val="clear" w:color="auto" w:fill="FFFFFF"/>
        </w:rPr>
        <w:t>3.</w:t>
      </w:r>
      <w:r>
        <w:rPr>
          <w:rStyle w:val="a7"/>
          <w:rFonts w:asciiTheme="minorEastAsia" w:eastAsiaTheme="minorEastAsia" w:hAnsiTheme="minorEastAsia" w:cstheme="minorEastAsia" w:hint="eastAsia"/>
          <w:color w:val="000000" w:themeColor="text1"/>
          <w:shd w:val="clear" w:color="auto" w:fill="FFFFFF"/>
        </w:rPr>
        <w:t>第二课堂</w:t>
      </w:r>
      <w:bookmarkEnd w:id="198"/>
      <w:bookmarkEnd w:id="199"/>
      <w:bookmarkEnd w:id="200"/>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学生在校期间组织、参加活动，已是现在大学生活中不可或缺的一部分。多彩的社团活动既能丰富大学生的课余生活，让他们迅速找到志同道合的朋友，又能帮助他们在课</w:t>
      </w:r>
      <w:r>
        <w:rPr>
          <w:rFonts w:asciiTheme="minorEastAsia" w:eastAsiaTheme="minorEastAsia" w:hAnsiTheme="minorEastAsia" w:cstheme="minorEastAsia" w:hint="eastAsia"/>
          <w:color w:val="000000" w:themeColor="text1"/>
          <w:shd w:val="clear" w:color="auto" w:fill="FFFFFF"/>
        </w:rPr>
        <w:t>堂外学习和锻炼各种能力。可以说，没有社团活动，大学教育就失去了色彩。</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学校应当注意活动的参与度和参与效果两方面的数据，制订第二课堂的培养计划。参与度方面，学校需要跟踪学生在校期间每年的社团</w:t>
      </w:r>
      <w:r>
        <w:rPr>
          <w:rFonts w:asciiTheme="minorEastAsia" w:eastAsiaTheme="minorEastAsia" w:hAnsiTheme="minorEastAsia" w:cstheme="minorEastAsia" w:hint="eastAsia"/>
          <w:color w:val="000000" w:themeColor="text1"/>
          <w:shd w:val="clear" w:color="auto" w:fill="FFFFFF"/>
        </w:rPr>
        <w:t>/</w:t>
      </w:r>
      <w:r>
        <w:rPr>
          <w:rFonts w:asciiTheme="minorEastAsia" w:eastAsiaTheme="minorEastAsia" w:hAnsiTheme="minorEastAsia" w:cstheme="minorEastAsia" w:hint="eastAsia"/>
          <w:color w:val="000000" w:themeColor="text1"/>
          <w:shd w:val="clear" w:color="auto" w:fill="FFFFFF"/>
        </w:rPr>
        <w:t>活动参与情况，详细了解每类活动、每类社团的参与积极性和参与感受等。参与效果方面，学校需要从毕业生数据入手，了解社团</w:t>
      </w:r>
      <w:r>
        <w:rPr>
          <w:rFonts w:asciiTheme="minorEastAsia" w:eastAsiaTheme="minorEastAsia" w:hAnsiTheme="minorEastAsia" w:cstheme="minorEastAsia" w:hint="eastAsia"/>
          <w:color w:val="000000" w:themeColor="text1"/>
          <w:shd w:val="clear" w:color="auto" w:fill="FFFFFF"/>
        </w:rPr>
        <w:t>/</w:t>
      </w:r>
      <w:r>
        <w:rPr>
          <w:rFonts w:asciiTheme="minorEastAsia" w:eastAsiaTheme="minorEastAsia" w:hAnsiTheme="minorEastAsia" w:cstheme="minorEastAsia" w:hint="eastAsia"/>
          <w:color w:val="000000" w:themeColor="text1"/>
          <w:shd w:val="clear" w:color="auto" w:fill="FFFFFF"/>
        </w:rPr>
        <w:t>活动对就业质量和对工作能力的提升情况。学校综合以上两方面数据，就可以根据分析结果和各专业特点，制订适合各个专业的第二课堂培养计划，改善通识教育，提升学生素养。</w:t>
      </w:r>
      <w:r>
        <w:rPr>
          <w:rFonts w:asciiTheme="minorEastAsia" w:eastAsiaTheme="minorEastAsia" w:hAnsiTheme="minorEastAsia" w:cstheme="minorEastAsia" w:hint="eastAsia"/>
          <w:color w:val="000000" w:themeColor="text1"/>
          <w:shd w:val="clear" w:color="auto" w:fill="FFFFFF"/>
        </w:rPr>
        <w:t> </w:t>
      </w:r>
    </w:p>
    <w:p w:rsidR="00045469" w:rsidRDefault="0053748A">
      <w:pPr>
        <w:pStyle w:val="a6"/>
        <w:spacing w:before="0" w:beforeAutospacing="0" w:after="0" w:afterAutospacing="0" w:line="264" w:lineRule="auto"/>
        <w:ind w:right="210"/>
        <w:jc w:val="both"/>
        <w:rPr>
          <w:rFonts w:asciiTheme="minorEastAsia" w:eastAsiaTheme="minorEastAsia" w:hAnsiTheme="minorEastAsia" w:cstheme="minorEastAsia"/>
          <w:b/>
          <w:color w:val="000000" w:themeColor="text1"/>
          <w:bdr w:val="single" w:sz="24" w:space="0" w:color="CB4F50"/>
          <w:shd w:val="clear" w:color="auto" w:fill="FFFFFF"/>
        </w:rPr>
      </w:pPr>
      <w:r>
        <w:rPr>
          <w:rFonts w:asciiTheme="minorEastAsia" w:eastAsiaTheme="minorEastAsia" w:hAnsiTheme="minorEastAsia" w:cstheme="minorEastAsia" w:hint="eastAsia"/>
          <w:b/>
          <w:color w:val="000000" w:themeColor="text1"/>
          <w:bdr w:val="single" w:sz="24" w:space="0" w:color="CB4F50"/>
          <w:shd w:val="clear" w:color="auto" w:fill="FFFFFF"/>
        </w:rPr>
        <w:lastRenderedPageBreak/>
        <w:t>学生发展</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根据学生发展理论，学生的发展不仅仅</w:t>
      </w:r>
      <w:r>
        <w:rPr>
          <w:rFonts w:asciiTheme="minorEastAsia" w:eastAsiaTheme="minorEastAsia" w:hAnsiTheme="minorEastAsia" w:cstheme="minorEastAsia" w:hint="eastAsia"/>
          <w:color w:val="000000" w:themeColor="text1"/>
          <w:shd w:val="clear" w:color="auto" w:fill="FFFFFF"/>
        </w:rPr>
        <w:t>是学生个体内在各阶段的成熟，还涉及学生成长的方方面面——在注重学生学业进步的同时也要注重情感的健康发展、行为举止等方面的变化，以及学生所处的校园环境对他们的发展起到促进作用。新一轮的教学审核评估注重学校长效评价机制的建立，学校需要提供招生、学生指导、毕业生就业发展等覆盖学生发展过程的数据和信息。</w:t>
      </w:r>
    </w:p>
    <w:p w:rsidR="00045469" w:rsidRDefault="0053748A">
      <w:pPr>
        <w:pStyle w:val="a6"/>
        <w:spacing w:before="0" w:beforeAutospacing="0" w:after="0" w:afterAutospacing="0" w:line="264" w:lineRule="auto"/>
        <w:ind w:right="210" w:firstLineChars="200" w:firstLine="482"/>
        <w:jc w:val="both"/>
        <w:rPr>
          <w:rFonts w:asciiTheme="minorEastAsia" w:eastAsiaTheme="minorEastAsia" w:hAnsiTheme="minorEastAsia" w:cstheme="minorEastAsia"/>
          <w:color w:val="000000" w:themeColor="text1"/>
        </w:rPr>
      </w:pPr>
      <w:bookmarkStart w:id="201" w:name="_Toc2008"/>
      <w:bookmarkStart w:id="202" w:name="_Toc16185"/>
      <w:bookmarkStart w:id="203" w:name="_Toc28137"/>
      <w:r>
        <w:rPr>
          <w:rStyle w:val="a7"/>
          <w:rFonts w:asciiTheme="minorEastAsia" w:eastAsiaTheme="minorEastAsia" w:hAnsiTheme="minorEastAsia" w:cstheme="minorEastAsia" w:hint="eastAsia"/>
          <w:color w:val="000000" w:themeColor="text1"/>
          <w:shd w:val="clear" w:color="auto" w:fill="FFFFFF"/>
        </w:rPr>
        <w:t>1.</w:t>
      </w:r>
      <w:r>
        <w:rPr>
          <w:rStyle w:val="a7"/>
          <w:rFonts w:asciiTheme="minorEastAsia" w:eastAsiaTheme="minorEastAsia" w:hAnsiTheme="minorEastAsia" w:cstheme="minorEastAsia" w:hint="eastAsia"/>
          <w:color w:val="000000" w:themeColor="text1"/>
          <w:shd w:val="clear" w:color="auto" w:fill="FFFFFF"/>
        </w:rPr>
        <w:t>招生及生源情况</w:t>
      </w:r>
      <w:bookmarkEnd w:id="201"/>
      <w:bookmarkEnd w:id="202"/>
      <w:bookmarkEnd w:id="203"/>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随着高等教育的大众化和生源数量逐年下降，大学间的生源竞争日益激烈。学校可以对本校整体生源情况统计分析，掌握其变化规律，相关数据包括学生性别、生源省份、家庭职业阶层构成、家庭教育背景经历、家庭子女</w:t>
      </w:r>
      <w:r>
        <w:rPr>
          <w:rFonts w:asciiTheme="minorEastAsia" w:eastAsiaTheme="minorEastAsia" w:hAnsiTheme="minorEastAsia" w:cstheme="minorEastAsia" w:hint="eastAsia"/>
          <w:color w:val="000000" w:themeColor="text1"/>
          <w:shd w:val="clear" w:color="auto" w:fill="FFFFFF"/>
        </w:rPr>
        <w:t>数量分布、学生高中学校类型构成、招生口径、各专业优先考虑本专业的比例等等。</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学校可以制定比较完善的招生制度，包括招生工作管理办法、招生简章、自主招生考试规定、奖励与资助规定等，然后将制度转化为措施，贯彻执行，并确认责任人或部门，对落实效果进行检查。比如学校可以依据本校学生特点，对招生信息渠道、招生手册、招生网站、咨询电话等宣传环节的内容与效果进行评估，利用数据最大限度地发挥招生宣传作用，提高招生质量。</w:t>
      </w:r>
    </w:p>
    <w:p w:rsidR="00045469" w:rsidRDefault="0053748A">
      <w:pPr>
        <w:pStyle w:val="a6"/>
        <w:spacing w:before="0" w:beforeAutospacing="0" w:after="0" w:afterAutospacing="0" w:line="264" w:lineRule="auto"/>
        <w:ind w:right="210" w:firstLineChars="200" w:firstLine="482"/>
        <w:jc w:val="both"/>
        <w:rPr>
          <w:rFonts w:asciiTheme="minorEastAsia" w:eastAsiaTheme="minorEastAsia" w:hAnsiTheme="minorEastAsia" w:cstheme="minorEastAsia"/>
          <w:color w:val="000000" w:themeColor="text1"/>
        </w:rPr>
      </w:pPr>
      <w:bookmarkStart w:id="204" w:name="_Toc17456"/>
      <w:bookmarkStart w:id="205" w:name="_Toc21023"/>
      <w:bookmarkStart w:id="206" w:name="_Toc23246"/>
      <w:r>
        <w:rPr>
          <w:rStyle w:val="a7"/>
          <w:rFonts w:asciiTheme="minorEastAsia" w:eastAsiaTheme="minorEastAsia" w:hAnsiTheme="minorEastAsia" w:cstheme="minorEastAsia" w:hint="eastAsia"/>
          <w:color w:val="000000" w:themeColor="text1"/>
          <w:shd w:val="clear" w:color="auto" w:fill="FFFFFF"/>
        </w:rPr>
        <w:t>2.</w:t>
      </w:r>
      <w:r>
        <w:rPr>
          <w:rStyle w:val="a7"/>
          <w:rFonts w:asciiTheme="minorEastAsia" w:eastAsiaTheme="minorEastAsia" w:hAnsiTheme="minorEastAsia" w:cstheme="minorEastAsia" w:hint="eastAsia"/>
          <w:color w:val="000000" w:themeColor="text1"/>
          <w:shd w:val="clear" w:color="auto" w:fill="FFFFFF"/>
        </w:rPr>
        <w:t>学生指导与服务</w:t>
      </w:r>
      <w:bookmarkEnd w:id="204"/>
      <w:bookmarkEnd w:id="205"/>
      <w:bookmarkEnd w:id="206"/>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“以学生为中心”的教育思想正受到越来越多的学校的关注，本科教学评估的要求里也出现了对于学生参与评价的明确需求——学生指导和学生服务的质量评价已成为学校不能忽视的内容。</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对学生的指导与服务可以包括学习指导、职业规划与就业指导等。学生指导方式可以包括学生互助、选课指导、专业方向选择指导、专业认知指导、在线辅导、针对不及格课程较多的学生的学习预警、学术讲座等。</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学生职业规划与就业指导可以包括职业规划交流会、就业指导课、就业情况介绍会、考研和出国经验交流会、求职经验交流会、简历和面试指导等形式。</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学校需要了解学生对</w:t>
      </w:r>
      <w:r>
        <w:rPr>
          <w:rFonts w:asciiTheme="minorEastAsia" w:eastAsiaTheme="minorEastAsia" w:hAnsiTheme="minorEastAsia" w:cstheme="minorEastAsia" w:hint="eastAsia"/>
          <w:color w:val="000000" w:themeColor="text1"/>
          <w:shd w:val="clear" w:color="auto" w:fill="FFFFFF"/>
        </w:rPr>
        <w:t>教师基本行为的评价和教师为学生提供建议和辅导的时间分布，对在校教师的学生指导与服务投入工作基本掌握；除此之外，学校可以调查学生在校期间接受过的专业认知、心理咨询、职业前瞻教育等服务的参与情况和满意情况；最后，学校还需要了解学生对辅导员工作、学生工作的整体评价及它们需要改进的地方。基于以上三方面，学校可以有“据”可依地改善学生工作，辅助教学改进。</w:t>
      </w:r>
      <w:r>
        <w:rPr>
          <w:rFonts w:asciiTheme="minorEastAsia" w:eastAsiaTheme="minorEastAsia" w:hAnsiTheme="minorEastAsia" w:cstheme="minorEastAsia" w:hint="eastAsia"/>
          <w:color w:val="000000" w:themeColor="text1"/>
          <w:shd w:val="clear" w:color="auto" w:fill="FFFFFF"/>
        </w:rPr>
        <w:t> </w:t>
      </w:r>
    </w:p>
    <w:p w:rsidR="00045469" w:rsidRDefault="0053748A">
      <w:pPr>
        <w:pStyle w:val="a6"/>
        <w:spacing w:before="0" w:beforeAutospacing="0" w:after="0" w:afterAutospacing="0" w:line="264" w:lineRule="auto"/>
        <w:ind w:right="210" w:firstLineChars="200" w:firstLine="482"/>
        <w:jc w:val="both"/>
        <w:rPr>
          <w:rFonts w:asciiTheme="minorEastAsia" w:eastAsiaTheme="minorEastAsia" w:hAnsiTheme="minorEastAsia" w:cstheme="minorEastAsia"/>
          <w:color w:val="000000" w:themeColor="text1"/>
        </w:rPr>
      </w:pPr>
      <w:bookmarkStart w:id="207" w:name="_Toc31353"/>
      <w:bookmarkStart w:id="208" w:name="_Toc31850"/>
      <w:bookmarkStart w:id="209" w:name="_Toc21263"/>
      <w:r>
        <w:rPr>
          <w:rStyle w:val="a7"/>
          <w:rFonts w:asciiTheme="minorEastAsia" w:eastAsiaTheme="minorEastAsia" w:hAnsiTheme="minorEastAsia" w:cstheme="minorEastAsia" w:hint="eastAsia"/>
          <w:color w:val="000000" w:themeColor="text1"/>
          <w:shd w:val="clear" w:color="auto" w:fill="FFFFFF"/>
        </w:rPr>
        <w:t>3.</w:t>
      </w:r>
      <w:r>
        <w:rPr>
          <w:rStyle w:val="a7"/>
          <w:rFonts w:asciiTheme="minorEastAsia" w:eastAsiaTheme="minorEastAsia" w:hAnsiTheme="minorEastAsia" w:cstheme="minorEastAsia" w:hint="eastAsia"/>
          <w:color w:val="000000" w:themeColor="text1"/>
          <w:shd w:val="clear" w:color="auto" w:fill="FFFFFF"/>
        </w:rPr>
        <w:t>毕业生就业与发展</w:t>
      </w:r>
      <w:bookmarkEnd w:id="207"/>
      <w:bookmarkEnd w:id="208"/>
      <w:bookmarkEnd w:id="209"/>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学校需要了解的毕业生短期就业情况，包括职业行业流向、就业率、月收入、专业相关度、就业现状满意度、职业期待吻合度和离职率等就业质量数据；学校需</w:t>
      </w:r>
      <w:r>
        <w:rPr>
          <w:rFonts w:asciiTheme="minorEastAsia" w:eastAsiaTheme="minorEastAsia" w:hAnsiTheme="minorEastAsia" w:cstheme="minorEastAsia" w:hint="eastAsia"/>
          <w:color w:val="000000" w:themeColor="text1"/>
          <w:shd w:val="clear" w:color="auto" w:fill="FFFFFF"/>
        </w:rPr>
        <w:t>要了解的毕业生中期就业情况，除了上述内容，还包括毕业三年后的就业月收入涨幅、职位晋升情况和工作稳定性等。</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同时，学校还可以从“入口”和“出口”两方面衡量毕业生的就业发展问题，即学校提供的求职服务有效性和用人单位对本校毕业生的使用评价情况。</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收集好毕业生就业与发展的数据，可以为学校管理者提供来自培养结果的客观依据，帮助学校科学诊断和改进教学培养。</w:t>
      </w:r>
    </w:p>
    <w:p w:rsidR="00045469" w:rsidRDefault="0053748A">
      <w:pPr>
        <w:pStyle w:val="a6"/>
        <w:spacing w:before="0" w:beforeAutospacing="0" w:after="0" w:afterAutospacing="0" w:line="264" w:lineRule="auto"/>
        <w:ind w:right="210"/>
        <w:jc w:val="both"/>
        <w:rPr>
          <w:rFonts w:asciiTheme="minorEastAsia" w:eastAsiaTheme="minorEastAsia" w:hAnsiTheme="minorEastAsia" w:cstheme="minorEastAsia"/>
          <w:b/>
          <w:color w:val="000000" w:themeColor="text1"/>
          <w:bdr w:val="single" w:sz="24" w:space="0" w:color="CB4F50"/>
          <w:shd w:val="clear" w:color="auto" w:fill="FFFFFF"/>
        </w:rPr>
      </w:pPr>
      <w:r>
        <w:rPr>
          <w:rFonts w:asciiTheme="minorEastAsia" w:eastAsiaTheme="minorEastAsia" w:hAnsiTheme="minorEastAsia" w:cstheme="minorEastAsia" w:hint="eastAsia"/>
          <w:b/>
          <w:color w:val="000000" w:themeColor="text1"/>
          <w:bdr w:val="single" w:sz="24" w:space="0" w:color="CB4F50"/>
          <w:shd w:val="clear" w:color="auto" w:fill="FFFFFF"/>
        </w:rPr>
        <w:lastRenderedPageBreak/>
        <w:t>质量保障</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教学质量监控体系的建立需要上述各个模块的配合，从监控的过程来看，可以分为教学目标的质量管理、实施过程的质量管理、检测与反馈过程的质量管理以及调节过程的质量</w:t>
      </w:r>
      <w:r>
        <w:rPr>
          <w:rFonts w:asciiTheme="minorEastAsia" w:eastAsiaTheme="minorEastAsia" w:hAnsiTheme="minorEastAsia" w:cstheme="minorEastAsia" w:hint="eastAsia"/>
          <w:color w:val="000000" w:themeColor="text1"/>
          <w:shd w:val="clear" w:color="auto" w:fill="FFFFFF"/>
        </w:rPr>
        <w:t>管理，可以收集的数据包括：课程教学目标、课程设置、课程教材、教学方法、课程考核方式、课程受欢迎程度、教师满意度、教师能力等等。</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教学质量数据的收集手段可以多样化，除了传统的问卷、访谈形式，学校还可以尝试通过移动终端运行即时的教学评价系统，使教学评价不只出现在学期首末，也可以出现在学期进行中，甚至是每节课的前后——或是老师、学生上下课的路上，或是他们在食堂排队候餐的过程——充分利用他们的碎片时间，提高教学评价的参与度。</w:t>
      </w:r>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这些监控数据不仅可以作为自评报告的质量保障举证，也是学校未来教学改进的实证支持。学校可以将各种评价和反馈机制得出的意见建议纳入持续改进的步骤，对改进结果进行再评价，以进行下一轮的改进。本文建议在整个改进过程中，学校可以保留相关文件和具体操作实例，以帮助实现“问题发现—反馈—改进—总结—建议—落实—问题发现”的循环。</w:t>
      </w:r>
      <w:r>
        <w:rPr>
          <w:rFonts w:asciiTheme="minorEastAsia" w:eastAsiaTheme="minorEastAsia" w:hAnsiTheme="minorEastAsia" w:cstheme="minorEastAsia" w:hint="eastAsia"/>
          <w:color w:val="000000" w:themeColor="text1"/>
          <w:shd w:val="clear" w:color="auto" w:fill="FFFFFF"/>
        </w:rPr>
        <w:t> </w:t>
      </w:r>
    </w:p>
    <w:p w:rsidR="00045469" w:rsidRDefault="0053748A">
      <w:pPr>
        <w:pStyle w:val="a6"/>
        <w:pBdr>
          <w:top w:val="single" w:sz="12" w:space="3" w:color="CB4F50"/>
        </w:pBdr>
        <w:shd w:val="clear" w:color="auto" w:fill="FFFFFF"/>
        <w:spacing w:before="0" w:beforeAutospacing="0" w:after="0" w:afterAutospacing="0" w:line="264" w:lineRule="auto"/>
        <w:jc w:val="center"/>
        <w:outlineLvl w:val="2"/>
        <w:rPr>
          <w:rFonts w:asciiTheme="minorEastAsia" w:eastAsiaTheme="minorEastAsia" w:hAnsiTheme="minorEastAsia" w:cstheme="minorEastAsia"/>
          <w:b/>
          <w:color w:val="000000" w:themeColor="text1"/>
          <w:sz w:val="28"/>
          <w:szCs w:val="28"/>
          <w:shd w:val="clear" w:color="auto" w:fill="FFFFFF"/>
        </w:rPr>
      </w:pPr>
      <w:bookmarkStart w:id="210" w:name="_Toc21277"/>
      <w:bookmarkStart w:id="211" w:name="_Toc12868"/>
      <w:bookmarkStart w:id="212" w:name="_Toc3950"/>
      <w:r>
        <w:rPr>
          <w:rFonts w:asciiTheme="minorEastAsia" w:eastAsiaTheme="minorEastAsia" w:hAnsiTheme="minorEastAsia" w:cstheme="minorEastAsia" w:hint="eastAsia"/>
          <w:b/>
          <w:color w:val="000000" w:themeColor="text1"/>
          <w:sz w:val="28"/>
          <w:szCs w:val="28"/>
          <w:shd w:val="clear" w:color="auto" w:fill="FFFFFF"/>
        </w:rPr>
        <w:t>新一轮评估的重点：一个也不能少</w:t>
      </w:r>
      <w:bookmarkEnd w:id="210"/>
      <w:bookmarkEnd w:id="211"/>
      <w:bookmarkEnd w:id="212"/>
    </w:p>
    <w:p w:rsidR="00045469" w:rsidRDefault="0053748A">
      <w:pPr>
        <w:pStyle w:val="a6"/>
        <w:spacing w:before="0" w:beforeAutospacing="0" w:after="0" w:afterAutospacing="0" w:line="264" w:lineRule="auto"/>
        <w:ind w:right="210"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面对新一轮教学评估，定位与目标、师资队伍、教学资源、培养过程、学生发展、质量保障等六个模块的持续改进一个也不能少，并应当成为学校长此以往的建设内容。只有切实加强内涵建设，将长效评价机制融入教学常态，才能真正意义上把“以评促建，以评促改，以评促管，评建结合，重在建设”的</w:t>
      </w:r>
      <w:r>
        <w:rPr>
          <w:rFonts w:asciiTheme="minorEastAsia" w:eastAsiaTheme="minorEastAsia" w:hAnsiTheme="minorEastAsia" w:cstheme="minorEastAsia" w:hint="eastAsia"/>
          <w:color w:val="000000" w:themeColor="text1"/>
          <w:shd w:val="clear" w:color="auto" w:fill="FFFFFF"/>
        </w:rPr>
        <w:t>20</w:t>
      </w:r>
      <w:r>
        <w:rPr>
          <w:rFonts w:asciiTheme="minorEastAsia" w:eastAsiaTheme="minorEastAsia" w:hAnsiTheme="minorEastAsia" w:cstheme="minorEastAsia" w:hint="eastAsia"/>
          <w:color w:val="000000" w:themeColor="text1"/>
          <w:shd w:val="clear" w:color="auto" w:fill="FFFFFF"/>
        </w:rPr>
        <w:t>字方针落在实处。</w:t>
      </w:r>
    </w:p>
    <w:p w:rsidR="00045469" w:rsidRDefault="00045469">
      <w:pPr>
        <w:pStyle w:val="a6"/>
        <w:spacing w:before="0" w:beforeAutospacing="0" w:after="0" w:afterAutospacing="0" w:line="264" w:lineRule="auto"/>
        <w:rPr>
          <w:rFonts w:asciiTheme="minorEastAsia" w:eastAsiaTheme="minorEastAsia" w:hAnsiTheme="minorEastAsia" w:cstheme="minorEastAsia"/>
          <w:color w:val="000000" w:themeColor="text1"/>
        </w:rPr>
      </w:pPr>
    </w:p>
    <w:p w:rsidR="00045469" w:rsidRDefault="0053748A">
      <w:pPr>
        <w:pStyle w:val="a6"/>
        <w:spacing w:before="0" w:beforeAutospacing="0" w:after="0" w:afterAutospacing="0" w:line="264" w:lineRule="auto"/>
        <w:ind w:right="210"/>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shd w:val="clear" w:color="auto" w:fill="FFFFFF"/>
        </w:rPr>
        <w:t>主要参考文献：</w:t>
      </w:r>
    </w:p>
    <w:p w:rsidR="00045469" w:rsidRDefault="0053748A">
      <w:pPr>
        <w:pStyle w:val="a6"/>
        <w:spacing w:before="0" w:beforeAutospacing="0" w:after="0" w:afterAutospacing="0" w:line="264" w:lineRule="auto"/>
        <w:ind w:right="210"/>
        <w:rPr>
          <w:rFonts w:ascii="仿宋" w:eastAsia="仿宋" w:hAnsi="仿宋" w:cs="仿宋"/>
          <w:color w:val="000000" w:themeColor="text1"/>
          <w:shd w:val="clear" w:color="auto" w:fill="FFFFFF"/>
        </w:rPr>
      </w:pPr>
      <w:r>
        <w:rPr>
          <w:rFonts w:ascii="仿宋" w:eastAsia="仿宋" w:hAnsi="仿宋" w:cs="仿宋" w:hint="eastAsia"/>
          <w:color w:val="000000" w:themeColor="text1"/>
          <w:shd w:val="clear" w:color="auto" w:fill="FFFFFF"/>
        </w:rPr>
        <w:t xml:space="preserve">[1] </w:t>
      </w:r>
      <w:r>
        <w:rPr>
          <w:rFonts w:ascii="仿宋" w:eastAsia="仿宋" w:hAnsi="仿宋" w:cs="仿宋" w:hint="eastAsia"/>
          <w:color w:val="000000" w:themeColor="text1"/>
          <w:shd w:val="clear" w:color="auto" w:fill="FFFFFF"/>
        </w:rPr>
        <w:t>林杰</w:t>
      </w:r>
      <w:r>
        <w:rPr>
          <w:rFonts w:ascii="仿宋" w:eastAsia="仿宋" w:hAnsi="仿宋" w:cs="仿宋" w:hint="eastAsia"/>
          <w:color w:val="000000" w:themeColor="text1"/>
          <w:shd w:val="clear" w:color="auto" w:fill="FFFFFF"/>
        </w:rPr>
        <w:t xml:space="preserve">. </w:t>
      </w:r>
      <w:r>
        <w:rPr>
          <w:rFonts w:ascii="仿宋" w:eastAsia="仿宋" w:hAnsi="仿宋" w:cs="仿宋" w:hint="eastAsia"/>
          <w:color w:val="000000" w:themeColor="text1"/>
          <w:shd w:val="clear" w:color="auto" w:fill="FFFFFF"/>
        </w:rPr>
        <w:t>哈佛大学博克教学和学习中心——美国大学教师发展机构的标杆</w:t>
      </w:r>
      <w:r>
        <w:rPr>
          <w:rFonts w:ascii="仿宋" w:eastAsia="仿宋" w:hAnsi="仿宋" w:cs="仿宋" w:hint="eastAsia"/>
          <w:color w:val="000000" w:themeColor="text1"/>
          <w:shd w:val="clear" w:color="auto" w:fill="FFFFFF"/>
        </w:rPr>
        <w:t xml:space="preserve">[J]. </w:t>
      </w:r>
    </w:p>
    <w:p w:rsidR="00045469" w:rsidRDefault="0053748A">
      <w:pPr>
        <w:pStyle w:val="a6"/>
        <w:spacing w:before="0" w:beforeAutospacing="0" w:after="0" w:afterAutospacing="0" w:line="264" w:lineRule="auto"/>
        <w:ind w:right="210" w:firstLineChars="200" w:firstLine="480"/>
        <w:rPr>
          <w:rFonts w:ascii="仿宋" w:eastAsia="仿宋" w:hAnsi="仿宋" w:cs="仿宋"/>
          <w:color w:val="000000" w:themeColor="text1"/>
        </w:rPr>
      </w:pPr>
      <w:r>
        <w:rPr>
          <w:rFonts w:ascii="仿宋" w:eastAsia="仿宋" w:hAnsi="仿宋" w:cs="仿宋" w:hint="eastAsia"/>
          <w:color w:val="000000" w:themeColor="text1"/>
          <w:shd w:val="clear" w:color="auto" w:fill="FFFFFF"/>
        </w:rPr>
        <w:t>清华大学教育研究，</w:t>
      </w:r>
      <w:r>
        <w:rPr>
          <w:rFonts w:ascii="仿宋" w:eastAsia="仿宋" w:hAnsi="仿宋" w:cs="仿宋" w:hint="eastAsia"/>
          <w:color w:val="000000" w:themeColor="text1"/>
          <w:shd w:val="clear" w:color="auto" w:fill="FFFFFF"/>
        </w:rPr>
        <w:t>2011</w:t>
      </w:r>
      <w:r>
        <w:rPr>
          <w:rFonts w:ascii="仿宋" w:eastAsia="仿宋" w:hAnsi="仿宋" w:cs="仿宋" w:hint="eastAsia"/>
          <w:color w:val="000000" w:themeColor="text1"/>
          <w:shd w:val="clear" w:color="auto" w:fill="FFFFFF"/>
        </w:rPr>
        <w:t>（</w:t>
      </w:r>
      <w:r>
        <w:rPr>
          <w:rFonts w:ascii="仿宋" w:eastAsia="仿宋" w:hAnsi="仿宋" w:cs="仿宋" w:hint="eastAsia"/>
          <w:color w:val="000000" w:themeColor="text1"/>
          <w:shd w:val="clear" w:color="auto" w:fill="FFFFFF"/>
        </w:rPr>
        <w:t>2</w:t>
      </w:r>
      <w:r>
        <w:rPr>
          <w:rFonts w:ascii="仿宋" w:eastAsia="仿宋" w:hAnsi="仿宋" w:cs="仿宋" w:hint="eastAsia"/>
          <w:color w:val="000000" w:themeColor="text1"/>
          <w:shd w:val="clear" w:color="auto" w:fill="FFFFFF"/>
        </w:rPr>
        <w:t>）</w:t>
      </w:r>
      <w:r>
        <w:rPr>
          <w:rFonts w:ascii="仿宋" w:eastAsia="仿宋" w:hAnsi="仿宋" w:cs="仿宋" w:hint="eastAsia"/>
          <w:color w:val="000000" w:themeColor="text1"/>
          <w:shd w:val="clear" w:color="auto" w:fill="FFFFFF"/>
        </w:rPr>
        <w:t>.</w:t>
      </w:r>
    </w:p>
    <w:p w:rsidR="00045469" w:rsidRDefault="0053748A">
      <w:pPr>
        <w:pStyle w:val="a6"/>
        <w:spacing w:before="0" w:beforeAutospacing="0" w:after="0" w:afterAutospacing="0" w:line="264" w:lineRule="auto"/>
        <w:ind w:right="210"/>
        <w:rPr>
          <w:rFonts w:ascii="仿宋" w:eastAsia="仿宋" w:hAnsi="仿宋" w:cs="仿宋"/>
          <w:color w:val="000000" w:themeColor="text1"/>
          <w:shd w:val="clear" w:color="auto" w:fill="FFFFFF"/>
        </w:rPr>
      </w:pPr>
      <w:r>
        <w:rPr>
          <w:rFonts w:ascii="仿宋" w:eastAsia="仿宋" w:hAnsi="仿宋" w:cs="仿宋" w:hint="eastAsia"/>
          <w:color w:val="000000" w:themeColor="text1"/>
          <w:shd w:val="clear" w:color="auto" w:fill="FFFFFF"/>
        </w:rPr>
        <w:t xml:space="preserve">[2] </w:t>
      </w:r>
      <w:r>
        <w:rPr>
          <w:rFonts w:ascii="仿宋" w:eastAsia="仿宋" w:hAnsi="仿宋" w:cs="仿宋" w:hint="eastAsia"/>
          <w:color w:val="000000" w:themeColor="text1"/>
          <w:shd w:val="clear" w:color="auto" w:fill="FFFFFF"/>
        </w:rPr>
        <w:t>詹合英，罗宝珍</w:t>
      </w:r>
      <w:r>
        <w:rPr>
          <w:rFonts w:ascii="仿宋" w:eastAsia="仿宋" w:hAnsi="仿宋" w:cs="仿宋" w:hint="eastAsia"/>
          <w:color w:val="000000" w:themeColor="text1"/>
          <w:shd w:val="clear" w:color="auto" w:fill="FFFFFF"/>
        </w:rPr>
        <w:t xml:space="preserve">. </w:t>
      </w:r>
      <w:r>
        <w:rPr>
          <w:rFonts w:ascii="仿宋" w:eastAsia="仿宋" w:hAnsi="仿宋" w:cs="仿宋" w:hint="eastAsia"/>
          <w:color w:val="000000" w:themeColor="text1"/>
          <w:shd w:val="clear" w:color="auto" w:fill="FFFFFF"/>
        </w:rPr>
        <w:t>美国大学教学评估及其对中国高等教育的启示</w:t>
      </w:r>
      <w:r>
        <w:rPr>
          <w:rFonts w:ascii="仿宋" w:eastAsia="仿宋" w:hAnsi="仿宋" w:cs="仿宋" w:hint="eastAsia"/>
          <w:color w:val="000000" w:themeColor="text1"/>
          <w:shd w:val="clear" w:color="auto" w:fill="FFFFFF"/>
        </w:rPr>
        <w:t xml:space="preserve">[J]. </w:t>
      </w:r>
      <w:r>
        <w:rPr>
          <w:rFonts w:ascii="仿宋" w:eastAsia="仿宋" w:hAnsi="仿宋" w:cs="仿宋" w:hint="eastAsia"/>
          <w:color w:val="000000" w:themeColor="text1"/>
          <w:shd w:val="clear" w:color="auto" w:fill="FFFFFF"/>
        </w:rPr>
        <w:t>现代大</w:t>
      </w:r>
    </w:p>
    <w:p w:rsidR="00045469" w:rsidRDefault="0053748A">
      <w:pPr>
        <w:pStyle w:val="a6"/>
        <w:spacing w:before="0" w:beforeAutospacing="0" w:after="0" w:afterAutospacing="0" w:line="264" w:lineRule="auto"/>
        <w:ind w:right="210" w:firstLineChars="200" w:firstLine="480"/>
        <w:rPr>
          <w:rFonts w:ascii="仿宋" w:eastAsia="仿宋" w:hAnsi="仿宋" w:cs="仿宋"/>
          <w:color w:val="000000" w:themeColor="text1"/>
        </w:rPr>
      </w:pPr>
      <w:r>
        <w:rPr>
          <w:rFonts w:ascii="仿宋" w:eastAsia="仿宋" w:hAnsi="仿宋" w:cs="仿宋" w:hint="eastAsia"/>
          <w:color w:val="000000" w:themeColor="text1"/>
          <w:shd w:val="clear" w:color="auto" w:fill="FFFFFF"/>
        </w:rPr>
        <w:t>学教育，</w:t>
      </w:r>
      <w:r>
        <w:rPr>
          <w:rFonts w:ascii="仿宋" w:eastAsia="仿宋" w:hAnsi="仿宋" w:cs="仿宋" w:hint="eastAsia"/>
          <w:color w:val="000000" w:themeColor="text1"/>
          <w:shd w:val="clear" w:color="auto" w:fill="FFFFFF"/>
        </w:rPr>
        <w:t>2007</w:t>
      </w:r>
      <w:r>
        <w:rPr>
          <w:rFonts w:ascii="仿宋" w:eastAsia="仿宋" w:hAnsi="仿宋" w:cs="仿宋" w:hint="eastAsia"/>
          <w:color w:val="000000" w:themeColor="text1"/>
          <w:shd w:val="clear" w:color="auto" w:fill="FFFFFF"/>
        </w:rPr>
        <w:t>（</w:t>
      </w:r>
      <w:r>
        <w:rPr>
          <w:rFonts w:ascii="仿宋" w:eastAsia="仿宋" w:hAnsi="仿宋" w:cs="仿宋" w:hint="eastAsia"/>
          <w:color w:val="000000" w:themeColor="text1"/>
          <w:shd w:val="clear" w:color="auto" w:fill="FFFFFF"/>
        </w:rPr>
        <w:t>1</w:t>
      </w:r>
      <w:r>
        <w:rPr>
          <w:rFonts w:ascii="仿宋" w:eastAsia="仿宋" w:hAnsi="仿宋" w:cs="仿宋" w:hint="eastAsia"/>
          <w:color w:val="000000" w:themeColor="text1"/>
          <w:shd w:val="clear" w:color="auto" w:fill="FFFFFF"/>
        </w:rPr>
        <w:t>）</w:t>
      </w:r>
      <w:r>
        <w:rPr>
          <w:rFonts w:ascii="仿宋" w:eastAsia="仿宋" w:hAnsi="仿宋" w:cs="仿宋" w:hint="eastAsia"/>
          <w:color w:val="000000" w:themeColor="text1"/>
          <w:shd w:val="clear" w:color="auto" w:fill="FFFFFF"/>
        </w:rPr>
        <w:t>.</w:t>
      </w:r>
    </w:p>
    <w:p w:rsidR="00045469" w:rsidRDefault="0053748A">
      <w:pPr>
        <w:pStyle w:val="a6"/>
        <w:spacing w:before="0" w:beforeAutospacing="0" w:after="0" w:afterAutospacing="0" w:line="264" w:lineRule="auto"/>
        <w:ind w:right="210"/>
        <w:rPr>
          <w:rFonts w:ascii="仿宋" w:eastAsia="仿宋" w:hAnsi="仿宋" w:cs="仿宋"/>
          <w:color w:val="000000" w:themeColor="text1"/>
          <w:shd w:val="clear" w:color="auto" w:fill="FFFFFF"/>
        </w:rPr>
      </w:pPr>
      <w:r>
        <w:rPr>
          <w:rFonts w:ascii="仿宋" w:eastAsia="仿宋" w:hAnsi="仿宋" w:cs="仿宋" w:hint="eastAsia"/>
          <w:color w:val="000000" w:themeColor="text1"/>
          <w:shd w:val="clear" w:color="auto" w:fill="FFFFFF"/>
        </w:rPr>
        <w:t xml:space="preserve">[3] </w:t>
      </w:r>
      <w:r>
        <w:rPr>
          <w:rFonts w:ascii="仿宋" w:eastAsia="仿宋" w:hAnsi="仿宋" w:cs="仿宋" w:hint="eastAsia"/>
          <w:color w:val="000000" w:themeColor="text1"/>
          <w:shd w:val="clear" w:color="auto" w:fill="FFFFFF"/>
        </w:rPr>
        <w:t>缪园</w:t>
      </w:r>
      <w:r>
        <w:rPr>
          <w:rFonts w:ascii="仿宋" w:eastAsia="仿宋" w:hAnsi="仿宋" w:cs="仿宋" w:hint="eastAsia"/>
          <w:color w:val="000000" w:themeColor="text1"/>
          <w:shd w:val="clear" w:color="auto" w:fill="FFFFFF"/>
        </w:rPr>
        <w:t xml:space="preserve">. </w:t>
      </w:r>
      <w:r>
        <w:rPr>
          <w:rFonts w:ascii="仿宋" w:eastAsia="仿宋" w:hAnsi="仿宋" w:cs="仿宋" w:hint="eastAsia"/>
          <w:color w:val="000000" w:themeColor="text1"/>
          <w:shd w:val="clear" w:color="auto" w:fill="FFFFFF"/>
        </w:rPr>
        <w:t>美国高等教育领域学生评教的典型模式与启示</w:t>
      </w:r>
      <w:r>
        <w:rPr>
          <w:rFonts w:ascii="仿宋" w:eastAsia="仿宋" w:hAnsi="仿宋" w:cs="仿宋" w:hint="eastAsia"/>
          <w:color w:val="000000" w:themeColor="text1"/>
          <w:shd w:val="clear" w:color="auto" w:fill="FFFFFF"/>
        </w:rPr>
        <w:t xml:space="preserve">[J]. </w:t>
      </w:r>
      <w:r>
        <w:rPr>
          <w:rFonts w:ascii="仿宋" w:eastAsia="仿宋" w:hAnsi="仿宋" w:cs="仿宋" w:hint="eastAsia"/>
          <w:color w:val="000000" w:themeColor="text1"/>
          <w:shd w:val="clear" w:color="auto" w:fill="FFFFFF"/>
        </w:rPr>
        <w:t>学位与研究生教</w:t>
      </w:r>
    </w:p>
    <w:p w:rsidR="00045469" w:rsidRDefault="0053748A">
      <w:pPr>
        <w:pStyle w:val="a6"/>
        <w:spacing w:before="0" w:beforeAutospacing="0" w:after="0" w:afterAutospacing="0" w:line="264" w:lineRule="auto"/>
        <w:ind w:right="210" w:firstLineChars="200" w:firstLine="480"/>
        <w:rPr>
          <w:rFonts w:ascii="仿宋" w:eastAsia="仿宋" w:hAnsi="仿宋" w:cs="仿宋"/>
          <w:color w:val="000000" w:themeColor="text1"/>
        </w:rPr>
      </w:pPr>
      <w:r>
        <w:rPr>
          <w:rFonts w:ascii="仿宋" w:eastAsia="仿宋" w:hAnsi="仿宋" w:cs="仿宋" w:hint="eastAsia"/>
          <w:color w:val="000000" w:themeColor="text1"/>
          <w:shd w:val="clear" w:color="auto" w:fill="FFFFFF"/>
        </w:rPr>
        <w:t>育，</w:t>
      </w:r>
      <w:r>
        <w:rPr>
          <w:rFonts w:ascii="仿宋" w:eastAsia="仿宋" w:hAnsi="仿宋" w:cs="仿宋" w:hint="eastAsia"/>
          <w:color w:val="000000" w:themeColor="text1"/>
          <w:shd w:val="clear" w:color="auto" w:fill="FFFFFF"/>
        </w:rPr>
        <w:t>2004</w:t>
      </w:r>
      <w:r>
        <w:rPr>
          <w:rFonts w:ascii="仿宋" w:eastAsia="仿宋" w:hAnsi="仿宋" w:cs="仿宋" w:hint="eastAsia"/>
          <w:color w:val="000000" w:themeColor="text1"/>
          <w:shd w:val="clear" w:color="auto" w:fill="FFFFFF"/>
        </w:rPr>
        <w:t>（</w:t>
      </w:r>
      <w:r>
        <w:rPr>
          <w:rFonts w:ascii="仿宋" w:eastAsia="仿宋" w:hAnsi="仿宋" w:cs="仿宋" w:hint="eastAsia"/>
          <w:color w:val="000000" w:themeColor="text1"/>
          <w:shd w:val="clear" w:color="auto" w:fill="FFFFFF"/>
        </w:rPr>
        <w:t>9</w:t>
      </w:r>
      <w:r>
        <w:rPr>
          <w:rFonts w:ascii="仿宋" w:eastAsia="仿宋" w:hAnsi="仿宋" w:cs="仿宋" w:hint="eastAsia"/>
          <w:color w:val="000000" w:themeColor="text1"/>
          <w:shd w:val="clear" w:color="auto" w:fill="FFFFFF"/>
        </w:rPr>
        <w:t>）</w:t>
      </w:r>
      <w:r>
        <w:rPr>
          <w:rFonts w:ascii="仿宋" w:eastAsia="仿宋" w:hAnsi="仿宋" w:cs="仿宋" w:hint="eastAsia"/>
          <w:color w:val="000000" w:themeColor="text1"/>
          <w:shd w:val="clear" w:color="auto" w:fill="FFFFFF"/>
        </w:rPr>
        <w:t>.</w:t>
      </w:r>
    </w:p>
    <w:p w:rsidR="00045469" w:rsidRDefault="0053748A">
      <w:pPr>
        <w:pStyle w:val="a6"/>
        <w:spacing w:before="0" w:beforeAutospacing="0" w:after="0" w:afterAutospacing="0" w:line="264" w:lineRule="auto"/>
        <w:ind w:right="210"/>
        <w:rPr>
          <w:rFonts w:ascii="仿宋" w:eastAsia="仿宋" w:hAnsi="仿宋" w:cs="仿宋"/>
          <w:color w:val="000000" w:themeColor="text1"/>
          <w:shd w:val="clear" w:color="auto" w:fill="FFFFFF"/>
        </w:rPr>
      </w:pPr>
      <w:r>
        <w:rPr>
          <w:rFonts w:ascii="仿宋" w:eastAsia="仿宋" w:hAnsi="仿宋" w:cs="仿宋" w:hint="eastAsia"/>
          <w:color w:val="000000" w:themeColor="text1"/>
          <w:shd w:val="clear" w:color="auto" w:fill="FFFFFF"/>
        </w:rPr>
        <w:t xml:space="preserve">[4] </w:t>
      </w:r>
      <w:r>
        <w:rPr>
          <w:rFonts w:ascii="仿宋" w:eastAsia="仿宋" w:hAnsi="仿宋" w:cs="仿宋" w:hint="eastAsia"/>
          <w:color w:val="000000" w:themeColor="text1"/>
          <w:shd w:val="clear" w:color="auto" w:fill="FFFFFF"/>
        </w:rPr>
        <w:t>李恋</w:t>
      </w:r>
      <w:r>
        <w:rPr>
          <w:rFonts w:ascii="仿宋" w:eastAsia="仿宋" w:hAnsi="仿宋" w:cs="仿宋" w:hint="eastAsia"/>
          <w:color w:val="000000" w:themeColor="text1"/>
          <w:shd w:val="clear" w:color="auto" w:fill="FFFFFF"/>
        </w:rPr>
        <w:t>.</w:t>
      </w:r>
      <w:r>
        <w:rPr>
          <w:rFonts w:ascii="仿宋" w:eastAsia="仿宋" w:hAnsi="仿宋" w:cs="仿宋" w:hint="eastAsia"/>
          <w:color w:val="000000" w:themeColor="text1"/>
          <w:shd w:val="clear" w:color="auto" w:fill="FFFFFF"/>
        </w:rPr>
        <w:t>“以学生为中心”教育理念的内涵解析</w:t>
      </w:r>
      <w:r>
        <w:rPr>
          <w:rFonts w:ascii="仿宋" w:eastAsia="仿宋" w:hAnsi="仿宋" w:cs="仿宋" w:hint="eastAsia"/>
          <w:color w:val="000000" w:themeColor="text1"/>
          <w:shd w:val="clear" w:color="auto" w:fill="FFFFFF"/>
        </w:rPr>
        <w:t xml:space="preserve">[J]. </w:t>
      </w:r>
      <w:r>
        <w:rPr>
          <w:rFonts w:ascii="仿宋" w:eastAsia="仿宋" w:hAnsi="仿宋" w:cs="仿宋" w:hint="eastAsia"/>
          <w:color w:val="000000" w:themeColor="text1"/>
          <w:shd w:val="clear" w:color="auto" w:fill="FFFFFF"/>
        </w:rPr>
        <w:t>黑龙江教育（高教研究与</w:t>
      </w:r>
    </w:p>
    <w:p w:rsidR="00045469" w:rsidRDefault="0053748A">
      <w:pPr>
        <w:pStyle w:val="a6"/>
        <w:spacing w:before="0" w:beforeAutospacing="0" w:after="0" w:afterAutospacing="0" w:line="264" w:lineRule="auto"/>
        <w:ind w:right="210" w:firstLineChars="200" w:firstLine="480"/>
        <w:rPr>
          <w:rFonts w:ascii="仿宋" w:eastAsia="仿宋" w:hAnsi="仿宋" w:cs="仿宋"/>
          <w:color w:val="000000" w:themeColor="text1"/>
        </w:rPr>
      </w:pPr>
      <w:r>
        <w:rPr>
          <w:rFonts w:ascii="仿宋" w:eastAsia="仿宋" w:hAnsi="仿宋" w:cs="仿宋" w:hint="eastAsia"/>
          <w:color w:val="000000" w:themeColor="text1"/>
          <w:shd w:val="clear" w:color="auto" w:fill="FFFFFF"/>
        </w:rPr>
        <w:t>评估），</w:t>
      </w:r>
      <w:r>
        <w:rPr>
          <w:rFonts w:ascii="仿宋" w:eastAsia="仿宋" w:hAnsi="仿宋" w:cs="仿宋" w:hint="eastAsia"/>
          <w:color w:val="000000" w:themeColor="text1"/>
          <w:shd w:val="clear" w:color="auto" w:fill="FFFFFF"/>
        </w:rPr>
        <w:t>2014</w:t>
      </w:r>
      <w:r>
        <w:rPr>
          <w:rFonts w:ascii="仿宋" w:eastAsia="仿宋" w:hAnsi="仿宋" w:cs="仿宋" w:hint="eastAsia"/>
          <w:color w:val="000000" w:themeColor="text1"/>
          <w:shd w:val="clear" w:color="auto" w:fill="FFFFFF"/>
        </w:rPr>
        <w:t>（</w:t>
      </w:r>
      <w:r>
        <w:rPr>
          <w:rFonts w:ascii="仿宋" w:eastAsia="仿宋" w:hAnsi="仿宋" w:cs="仿宋" w:hint="eastAsia"/>
          <w:color w:val="000000" w:themeColor="text1"/>
          <w:shd w:val="clear" w:color="auto" w:fill="FFFFFF"/>
        </w:rPr>
        <w:t>3</w:t>
      </w:r>
      <w:r>
        <w:rPr>
          <w:rFonts w:ascii="仿宋" w:eastAsia="仿宋" w:hAnsi="仿宋" w:cs="仿宋" w:hint="eastAsia"/>
          <w:color w:val="000000" w:themeColor="text1"/>
          <w:shd w:val="clear" w:color="auto" w:fill="FFFFFF"/>
        </w:rPr>
        <w:t>）</w:t>
      </w:r>
      <w:r>
        <w:rPr>
          <w:rFonts w:ascii="仿宋" w:eastAsia="仿宋" w:hAnsi="仿宋" w:cs="仿宋" w:hint="eastAsia"/>
          <w:color w:val="000000" w:themeColor="text1"/>
          <w:shd w:val="clear" w:color="auto" w:fill="FFFFFF"/>
        </w:rPr>
        <w:t>.</w:t>
      </w:r>
    </w:p>
    <w:p w:rsidR="00045469" w:rsidRDefault="00045469">
      <w:pPr>
        <w:widowControl/>
        <w:spacing w:line="264" w:lineRule="auto"/>
        <w:jc w:val="left"/>
        <w:rPr>
          <w:rFonts w:asciiTheme="minorEastAsia" w:hAnsiTheme="minorEastAsia" w:cstheme="minorEastAsia"/>
          <w:color w:val="000000" w:themeColor="text1"/>
          <w:kern w:val="0"/>
          <w:sz w:val="24"/>
          <w:szCs w:val="24"/>
        </w:rPr>
      </w:pPr>
    </w:p>
    <w:p w:rsidR="00045469" w:rsidRDefault="00045469">
      <w:pPr>
        <w:widowControl/>
        <w:spacing w:line="264" w:lineRule="auto"/>
        <w:jc w:val="left"/>
        <w:rPr>
          <w:rFonts w:asciiTheme="minorEastAsia" w:hAnsiTheme="minorEastAsia" w:cstheme="minorEastAsia"/>
          <w:color w:val="000000" w:themeColor="text1"/>
          <w:kern w:val="0"/>
          <w:sz w:val="24"/>
          <w:szCs w:val="24"/>
        </w:rPr>
      </w:pPr>
    </w:p>
    <w:sectPr w:rsidR="00045469" w:rsidSect="00045469">
      <w:footerReference w:type="default" r:id="rId11"/>
      <w:pgSz w:w="11906" w:h="16838"/>
      <w:pgMar w:top="1440" w:right="1644" w:bottom="1134" w:left="1644"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48A" w:rsidRDefault="0053748A" w:rsidP="00045469">
      <w:r>
        <w:separator/>
      </w:r>
    </w:p>
  </w:endnote>
  <w:endnote w:type="continuationSeparator" w:id="1">
    <w:p w:rsidR="0053748A" w:rsidRDefault="0053748A" w:rsidP="00045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469" w:rsidRDefault="00045469">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filled="f" stroked="f" strokeweight=".5pt">
          <v:textbox style="mso-fit-shape-to-text:t" inset="0,0,0,0">
            <w:txbxContent>
              <w:p w:rsidR="00045469" w:rsidRDefault="00045469">
                <w:pPr>
                  <w:pStyle w:val="a4"/>
                </w:pPr>
                <w:r>
                  <w:rPr>
                    <w:rFonts w:hint="eastAsia"/>
                  </w:rPr>
                  <w:fldChar w:fldCharType="begin"/>
                </w:r>
                <w:r w:rsidR="0053748A">
                  <w:rPr>
                    <w:rFonts w:hint="eastAsia"/>
                  </w:rPr>
                  <w:instrText xml:space="preserve"> PAGE  \* MERGEFORMAT </w:instrText>
                </w:r>
                <w:r>
                  <w:rPr>
                    <w:rFonts w:hint="eastAsia"/>
                  </w:rPr>
                  <w:fldChar w:fldCharType="separate"/>
                </w:r>
                <w:r w:rsidR="00476887">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48A" w:rsidRDefault="0053748A" w:rsidP="00045469">
      <w:r>
        <w:separator/>
      </w:r>
    </w:p>
  </w:footnote>
  <w:footnote w:type="continuationSeparator" w:id="1">
    <w:p w:rsidR="0053748A" w:rsidRDefault="0053748A" w:rsidP="000454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80979"/>
    <w:rsid w:val="00006E21"/>
    <w:rsid w:val="000261F0"/>
    <w:rsid w:val="00045469"/>
    <w:rsid w:val="000619E2"/>
    <w:rsid w:val="00084475"/>
    <w:rsid w:val="000C2D19"/>
    <w:rsid w:val="000C7C81"/>
    <w:rsid w:val="001458D8"/>
    <w:rsid w:val="0017151E"/>
    <w:rsid w:val="00180979"/>
    <w:rsid w:val="00184CD3"/>
    <w:rsid w:val="002000BF"/>
    <w:rsid w:val="00200C23"/>
    <w:rsid w:val="0022660E"/>
    <w:rsid w:val="002322C4"/>
    <w:rsid w:val="00277FC4"/>
    <w:rsid w:val="002A6DB3"/>
    <w:rsid w:val="002B11B5"/>
    <w:rsid w:val="002C6041"/>
    <w:rsid w:val="002D58FD"/>
    <w:rsid w:val="0031672D"/>
    <w:rsid w:val="00353F51"/>
    <w:rsid w:val="0038286C"/>
    <w:rsid w:val="00393E08"/>
    <w:rsid w:val="00476887"/>
    <w:rsid w:val="00485F26"/>
    <w:rsid w:val="00487EA5"/>
    <w:rsid w:val="004A2B36"/>
    <w:rsid w:val="004C7927"/>
    <w:rsid w:val="00530266"/>
    <w:rsid w:val="0053748A"/>
    <w:rsid w:val="005A637D"/>
    <w:rsid w:val="005B473E"/>
    <w:rsid w:val="006038C1"/>
    <w:rsid w:val="00606178"/>
    <w:rsid w:val="006935FE"/>
    <w:rsid w:val="006A4134"/>
    <w:rsid w:val="006B5942"/>
    <w:rsid w:val="006F26A4"/>
    <w:rsid w:val="006F425D"/>
    <w:rsid w:val="00726C12"/>
    <w:rsid w:val="00757182"/>
    <w:rsid w:val="00766BB4"/>
    <w:rsid w:val="007865E6"/>
    <w:rsid w:val="007A54C1"/>
    <w:rsid w:val="00884C1A"/>
    <w:rsid w:val="008E61BB"/>
    <w:rsid w:val="009171C7"/>
    <w:rsid w:val="00933DB8"/>
    <w:rsid w:val="009459F6"/>
    <w:rsid w:val="00967874"/>
    <w:rsid w:val="0097142B"/>
    <w:rsid w:val="009A25A9"/>
    <w:rsid w:val="009A46F3"/>
    <w:rsid w:val="009E31CF"/>
    <w:rsid w:val="00A52401"/>
    <w:rsid w:val="00AC0E76"/>
    <w:rsid w:val="00AD27FA"/>
    <w:rsid w:val="00AE3B0A"/>
    <w:rsid w:val="00B025E6"/>
    <w:rsid w:val="00B04DB2"/>
    <w:rsid w:val="00B26AFA"/>
    <w:rsid w:val="00B632ED"/>
    <w:rsid w:val="00B75D56"/>
    <w:rsid w:val="00B84FCA"/>
    <w:rsid w:val="00B90A07"/>
    <w:rsid w:val="00BC576E"/>
    <w:rsid w:val="00C23FFA"/>
    <w:rsid w:val="00C437DE"/>
    <w:rsid w:val="00C73687"/>
    <w:rsid w:val="00C97300"/>
    <w:rsid w:val="00CD5208"/>
    <w:rsid w:val="00CE7730"/>
    <w:rsid w:val="00D118E9"/>
    <w:rsid w:val="00D4554A"/>
    <w:rsid w:val="00D90A04"/>
    <w:rsid w:val="00DB77C4"/>
    <w:rsid w:val="00DE2F01"/>
    <w:rsid w:val="00E46F04"/>
    <w:rsid w:val="00E7660F"/>
    <w:rsid w:val="00E9765C"/>
    <w:rsid w:val="00EA2C1D"/>
    <w:rsid w:val="00EE22A4"/>
    <w:rsid w:val="00EF173E"/>
    <w:rsid w:val="00EF31D9"/>
    <w:rsid w:val="00F51652"/>
    <w:rsid w:val="00F521E3"/>
    <w:rsid w:val="00F61DE5"/>
    <w:rsid w:val="00FB4002"/>
    <w:rsid w:val="00FC49D5"/>
    <w:rsid w:val="01273474"/>
    <w:rsid w:val="04B14CE4"/>
    <w:rsid w:val="118226DB"/>
    <w:rsid w:val="1462024C"/>
    <w:rsid w:val="192A72FA"/>
    <w:rsid w:val="1F647DB0"/>
    <w:rsid w:val="21A101DE"/>
    <w:rsid w:val="21B64A07"/>
    <w:rsid w:val="21D6425A"/>
    <w:rsid w:val="24F87E70"/>
    <w:rsid w:val="2A0A0B28"/>
    <w:rsid w:val="349E4EF9"/>
    <w:rsid w:val="45D469DF"/>
    <w:rsid w:val="46DF403F"/>
    <w:rsid w:val="483262D5"/>
    <w:rsid w:val="57963C42"/>
    <w:rsid w:val="58253CA9"/>
    <w:rsid w:val="5BFB1EE7"/>
    <w:rsid w:val="5E551EF5"/>
    <w:rsid w:val="60792A2C"/>
    <w:rsid w:val="63294B2D"/>
    <w:rsid w:val="67093C0F"/>
    <w:rsid w:val="6C2861BD"/>
    <w:rsid w:val="6EC65A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46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04546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04546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45469"/>
    <w:pPr>
      <w:keepNext/>
      <w:keepLines/>
      <w:spacing w:before="260" w:after="260" w:line="416" w:lineRule="auto"/>
      <w:outlineLvl w:val="2"/>
    </w:pPr>
    <w:rPr>
      <w:b/>
      <w:bCs/>
      <w:sz w:val="32"/>
      <w:szCs w:val="32"/>
    </w:rPr>
  </w:style>
  <w:style w:type="paragraph" w:styleId="5">
    <w:name w:val="heading 5"/>
    <w:basedOn w:val="a"/>
    <w:next w:val="a"/>
    <w:link w:val="5Char"/>
    <w:uiPriority w:val="9"/>
    <w:unhideWhenUsed/>
    <w:qFormat/>
    <w:rsid w:val="0004546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45469"/>
    <w:rPr>
      <w:sz w:val="18"/>
      <w:szCs w:val="18"/>
    </w:rPr>
  </w:style>
  <w:style w:type="paragraph" w:styleId="a4">
    <w:name w:val="footer"/>
    <w:basedOn w:val="a"/>
    <w:link w:val="Char0"/>
    <w:uiPriority w:val="99"/>
    <w:unhideWhenUsed/>
    <w:qFormat/>
    <w:rsid w:val="0004546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4546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04546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45469"/>
    <w:rPr>
      <w:b/>
      <w:bCs/>
    </w:rPr>
  </w:style>
  <w:style w:type="character" w:styleId="a8">
    <w:name w:val="Emphasis"/>
    <w:basedOn w:val="a0"/>
    <w:uiPriority w:val="20"/>
    <w:qFormat/>
    <w:rsid w:val="00045469"/>
    <w:rPr>
      <w:i/>
    </w:rPr>
  </w:style>
  <w:style w:type="character" w:styleId="a9">
    <w:name w:val="Hyperlink"/>
    <w:basedOn w:val="a0"/>
    <w:uiPriority w:val="99"/>
    <w:unhideWhenUsed/>
    <w:qFormat/>
    <w:rsid w:val="00045469"/>
    <w:rPr>
      <w:color w:val="0000FF"/>
      <w:u w:val="single"/>
    </w:rPr>
  </w:style>
  <w:style w:type="character" w:customStyle="1" w:styleId="1Char">
    <w:name w:val="标题 1 Char"/>
    <w:basedOn w:val="a0"/>
    <w:link w:val="1"/>
    <w:uiPriority w:val="9"/>
    <w:qFormat/>
    <w:rsid w:val="00045469"/>
    <w:rPr>
      <w:rFonts w:ascii="宋体" w:eastAsia="宋体" w:hAnsi="宋体" w:cs="宋体"/>
      <w:b/>
      <w:bCs/>
      <w:kern w:val="36"/>
      <w:sz w:val="48"/>
      <w:szCs w:val="48"/>
    </w:rPr>
  </w:style>
  <w:style w:type="character" w:customStyle="1" w:styleId="2Char">
    <w:name w:val="标题 2 Char"/>
    <w:basedOn w:val="a0"/>
    <w:link w:val="2"/>
    <w:uiPriority w:val="9"/>
    <w:semiHidden/>
    <w:qFormat/>
    <w:rsid w:val="00045469"/>
    <w:rPr>
      <w:rFonts w:asciiTheme="majorHAnsi" w:eastAsiaTheme="majorEastAsia" w:hAnsiTheme="majorHAnsi" w:cstheme="majorBidi"/>
      <w:b/>
      <w:bCs/>
      <w:sz w:val="32"/>
      <w:szCs w:val="32"/>
    </w:rPr>
  </w:style>
  <w:style w:type="character" w:customStyle="1" w:styleId="Char1">
    <w:name w:val="页眉 Char"/>
    <w:basedOn w:val="a0"/>
    <w:link w:val="a5"/>
    <w:uiPriority w:val="99"/>
    <w:semiHidden/>
    <w:qFormat/>
    <w:rsid w:val="00045469"/>
    <w:rPr>
      <w:sz w:val="18"/>
      <w:szCs w:val="18"/>
    </w:rPr>
  </w:style>
  <w:style w:type="character" w:customStyle="1" w:styleId="Char0">
    <w:name w:val="页脚 Char"/>
    <w:basedOn w:val="a0"/>
    <w:link w:val="a4"/>
    <w:uiPriority w:val="99"/>
    <w:semiHidden/>
    <w:qFormat/>
    <w:rsid w:val="00045469"/>
    <w:rPr>
      <w:sz w:val="18"/>
      <w:szCs w:val="18"/>
    </w:rPr>
  </w:style>
  <w:style w:type="paragraph" w:styleId="aa">
    <w:name w:val="List Paragraph"/>
    <w:basedOn w:val="a"/>
    <w:uiPriority w:val="34"/>
    <w:qFormat/>
    <w:rsid w:val="00045469"/>
    <w:pPr>
      <w:ind w:firstLineChars="200" w:firstLine="420"/>
    </w:pPr>
  </w:style>
  <w:style w:type="paragraph" w:customStyle="1" w:styleId="customunionstyle">
    <w:name w:val="custom_unionstyle"/>
    <w:basedOn w:val="a"/>
    <w:qFormat/>
    <w:rsid w:val="0004546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qFormat/>
    <w:rsid w:val="00045469"/>
  </w:style>
  <w:style w:type="character" w:customStyle="1" w:styleId="3Char">
    <w:name w:val="标题 3 Char"/>
    <w:basedOn w:val="a0"/>
    <w:link w:val="3"/>
    <w:uiPriority w:val="9"/>
    <w:semiHidden/>
    <w:qFormat/>
    <w:rsid w:val="00045469"/>
    <w:rPr>
      <w:b/>
      <w:bCs/>
      <w:sz w:val="32"/>
      <w:szCs w:val="32"/>
    </w:rPr>
  </w:style>
  <w:style w:type="character" w:customStyle="1" w:styleId="Char">
    <w:name w:val="批注框文本 Char"/>
    <w:basedOn w:val="a0"/>
    <w:link w:val="a3"/>
    <w:uiPriority w:val="99"/>
    <w:semiHidden/>
    <w:qFormat/>
    <w:rsid w:val="00045469"/>
    <w:rPr>
      <w:sz w:val="18"/>
      <w:szCs w:val="18"/>
    </w:rPr>
  </w:style>
  <w:style w:type="character" w:customStyle="1" w:styleId="5Char">
    <w:name w:val="标题 5 Char"/>
    <w:basedOn w:val="a0"/>
    <w:link w:val="5"/>
    <w:uiPriority w:val="9"/>
    <w:semiHidden/>
    <w:qFormat/>
    <w:rsid w:val="00045469"/>
    <w:rPr>
      <w:b/>
      <w:bCs/>
      <w:sz w:val="28"/>
      <w:szCs w:val="28"/>
    </w:rPr>
  </w:style>
  <w:style w:type="paragraph" w:customStyle="1" w:styleId="tc">
    <w:name w:val="tc"/>
    <w:basedOn w:val="a"/>
    <w:qFormat/>
    <w:rsid w:val="00045469"/>
    <w:pPr>
      <w:widowControl/>
      <w:spacing w:before="100" w:beforeAutospacing="1" w:after="100" w:afterAutospacing="1"/>
      <w:jc w:val="left"/>
    </w:pPr>
    <w:rPr>
      <w:rFonts w:ascii="宋体" w:eastAsia="宋体" w:hAnsi="宋体" w:cs="宋体"/>
      <w:kern w:val="0"/>
      <w:sz w:val="24"/>
      <w:szCs w:val="24"/>
    </w:rPr>
  </w:style>
  <w:style w:type="paragraph" w:customStyle="1" w:styleId="pictext">
    <w:name w:val="pictext"/>
    <w:basedOn w:val="a"/>
    <w:qFormat/>
    <w:rsid w:val="00045469"/>
    <w:pPr>
      <w:widowControl/>
      <w:spacing w:before="100" w:beforeAutospacing="1" w:after="100" w:afterAutospacing="1"/>
      <w:jc w:val="left"/>
    </w:pPr>
    <w:rPr>
      <w:rFonts w:ascii="宋体" w:eastAsia="宋体" w:hAnsi="宋体" w:cs="宋体"/>
      <w:kern w:val="0"/>
      <w:sz w:val="24"/>
      <w:szCs w:val="24"/>
    </w:rPr>
  </w:style>
  <w:style w:type="character" w:customStyle="1" w:styleId="fy01">
    <w:name w:val="fy01"/>
    <w:basedOn w:val="a0"/>
    <w:qFormat/>
    <w:rsid w:val="00045469"/>
  </w:style>
  <w:style w:type="character" w:customStyle="1" w:styleId="fy02">
    <w:name w:val="fy02"/>
    <w:basedOn w:val="a0"/>
    <w:qFormat/>
    <w:rsid w:val="00045469"/>
  </w:style>
  <w:style w:type="paragraph" w:customStyle="1" w:styleId="plist">
    <w:name w:val="plist"/>
    <w:basedOn w:val="a"/>
    <w:qFormat/>
    <w:rsid w:val="00045469"/>
    <w:pPr>
      <w:widowControl/>
      <w:spacing w:before="100" w:beforeAutospacing="1" w:after="100" w:afterAutospacing="1"/>
      <w:jc w:val="left"/>
    </w:pPr>
    <w:rPr>
      <w:rFonts w:ascii="宋体" w:eastAsia="宋体" w:hAnsi="宋体" w:cs="宋体"/>
      <w:kern w:val="0"/>
      <w:sz w:val="24"/>
      <w:szCs w:val="24"/>
    </w:rPr>
  </w:style>
  <w:style w:type="paragraph" w:customStyle="1" w:styleId="footer-nav">
    <w:name w:val="footer-nav"/>
    <w:basedOn w:val="a"/>
    <w:qFormat/>
    <w:rsid w:val="00045469"/>
    <w:pPr>
      <w:widowControl/>
      <w:spacing w:before="100" w:beforeAutospacing="1" w:after="100" w:afterAutospacing="1"/>
      <w:jc w:val="left"/>
    </w:pPr>
    <w:rPr>
      <w:rFonts w:ascii="宋体" w:eastAsia="宋体" w:hAnsi="宋体" w:cs="宋体"/>
      <w:kern w:val="0"/>
      <w:sz w:val="24"/>
      <w:szCs w:val="24"/>
    </w:rPr>
  </w:style>
  <w:style w:type="character" w:customStyle="1" w:styleId="tcnt">
    <w:name w:val="tcnt"/>
    <w:basedOn w:val="a0"/>
    <w:qFormat/>
    <w:rsid w:val="00045469"/>
  </w:style>
  <w:style w:type="paragraph" w:customStyle="1" w:styleId="tdep">
    <w:name w:val="tdep"/>
    <w:basedOn w:val="a"/>
    <w:qFormat/>
    <w:rsid w:val="00045469"/>
    <w:pPr>
      <w:widowControl/>
      <w:spacing w:before="100" w:beforeAutospacing="1" w:after="100" w:afterAutospacing="1"/>
      <w:jc w:val="left"/>
    </w:pPr>
    <w:rPr>
      <w:rFonts w:ascii="宋体" w:eastAsia="宋体" w:hAnsi="宋体" w:cs="宋体"/>
      <w:kern w:val="0"/>
      <w:sz w:val="24"/>
      <w:szCs w:val="24"/>
    </w:rPr>
  </w:style>
  <w:style w:type="character" w:customStyle="1" w:styleId="pleft">
    <w:name w:val="pleft"/>
    <w:basedOn w:val="a0"/>
    <w:qFormat/>
    <w:rsid w:val="00045469"/>
  </w:style>
  <w:style w:type="character" w:customStyle="1" w:styleId="blogsep">
    <w:name w:val="blogsep"/>
    <w:basedOn w:val="a0"/>
    <w:qFormat/>
    <w:rsid w:val="00045469"/>
  </w:style>
  <w:style w:type="character" w:customStyle="1" w:styleId="pright">
    <w:name w:val="pright"/>
    <w:basedOn w:val="a0"/>
    <w:qFormat/>
    <w:rsid w:val="00045469"/>
  </w:style>
  <w:style w:type="character" w:customStyle="1" w:styleId="fc03">
    <w:name w:val="fc03"/>
    <w:basedOn w:val="a0"/>
    <w:qFormat/>
    <w:rsid w:val="00045469"/>
  </w:style>
  <w:style w:type="character" w:customStyle="1" w:styleId="zihao">
    <w:name w:val="zihao"/>
    <w:basedOn w:val="a0"/>
    <w:qFormat/>
    <w:rsid w:val="00045469"/>
  </w:style>
  <w:style w:type="character" w:customStyle="1" w:styleId="iblock">
    <w:name w:val="iblock"/>
    <w:basedOn w:val="a0"/>
    <w:qFormat/>
    <w:rsid w:val="00045469"/>
  </w:style>
  <w:style w:type="character" w:customStyle="1" w:styleId="shareitm">
    <w:name w:val="shareitm"/>
    <w:basedOn w:val="a0"/>
    <w:qFormat/>
    <w:rsid w:val="00045469"/>
  </w:style>
  <w:style w:type="paragraph" w:customStyle="1" w:styleId="WPSOffice1">
    <w:name w:val="WPSOffice手动目录 1"/>
    <w:qFormat/>
    <w:rsid w:val="00045469"/>
  </w:style>
  <w:style w:type="paragraph" w:customStyle="1" w:styleId="WPSOffice2">
    <w:name w:val="WPSOffice手动目录 2"/>
    <w:qFormat/>
    <w:rsid w:val="00045469"/>
    <w:pPr>
      <w:ind w:leftChars="200" w:left="200"/>
    </w:pPr>
  </w:style>
  <w:style w:type="paragraph" w:customStyle="1" w:styleId="WPSOffice3">
    <w:name w:val="WPSOffice手动目录 3"/>
    <w:qFormat/>
    <w:rsid w:val="00045469"/>
    <w:pPr>
      <w:ind w:leftChars="400" w:left="4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215507"/>
    <w:rsid w:val="002155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FA5BC-71B7-4D1B-9724-B686FB8C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6620</Words>
  <Characters>37739</Characters>
  <Application>Microsoft Office Word</Application>
  <DocSecurity>0</DocSecurity>
  <Lines>314</Lines>
  <Paragraphs>88</Paragraphs>
  <ScaleCrop>false</ScaleCrop>
  <Company>Sky123.Org</Company>
  <LinksUpToDate>false</LinksUpToDate>
  <CharactersWithSpaces>44271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刘征</dc:creator>
  <cp:lastModifiedBy>田梦飞</cp:lastModifiedBy>
  <cp:revision>2</cp:revision>
  <cp:lastPrinted>2017-11-15T15:10:00Z</cp:lastPrinted>
  <dcterms:created xsi:type="dcterms:W3CDTF">2017-11-16T08:51:00Z</dcterms:created>
  <dcterms:modified xsi:type="dcterms:W3CDTF">2017-11-16T08:51:00Z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